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D21B8" w14:textId="3BC034C7" w:rsidR="00FB6651" w:rsidRDefault="00037B0E" w:rsidP="007A0974">
      <w:pPr>
        <w:rPr>
          <w:noProof/>
          <w:lang w:val="en-US" w:eastAsia="en-US"/>
        </w:rPr>
      </w:pPr>
      <w:r>
        <w:rPr>
          <w:noProof/>
          <w:lang w:val="en-US" w:eastAsia="en-US"/>
        </w:rPr>
        <mc:AlternateContent>
          <mc:Choice Requires="wps">
            <w:drawing>
              <wp:anchor distT="0" distB="0" distL="114300" distR="114300" simplePos="0" relativeHeight="251663360" behindDoc="1" locked="0" layoutInCell="1" allowOverlap="1" wp14:anchorId="03718308" wp14:editId="193FD479">
                <wp:simplePos x="0" y="0"/>
                <wp:positionH relativeFrom="margin">
                  <wp:posOffset>760095</wp:posOffset>
                </wp:positionH>
                <wp:positionV relativeFrom="paragraph">
                  <wp:posOffset>0</wp:posOffset>
                </wp:positionV>
                <wp:extent cx="4657725" cy="2905125"/>
                <wp:effectExtent l="0" t="0" r="0" b="9525"/>
                <wp:wrapThrough wrapText="bothSides">
                  <wp:wrapPolygon edited="0">
                    <wp:start x="177" y="0"/>
                    <wp:lineTo x="177" y="21529"/>
                    <wp:lineTo x="21291" y="21529"/>
                    <wp:lineTo x="21291" y="0"/>
                    <wp:lineTo x="177" y="0"/>
                  </wp:wrapPolygon>
                </wp:wrapThrough>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7725" cy="2905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D058FB" w14:textId="77777777" w:rsidR="00FB6651" w:rsidRPr="006B02A2" w:rsidRDefault="00FB6651" w:rsidP="00FB6651">
                            <w:pPr>
                              <w:pStyle w:val="thin"/>
                              <w:spacing w:before="0" w:beforeAutospacing="0" w:after="0" w:afterAutospacing="0"/>
                              <w:jc w:val="center"/>
                              <w:rPr>
                                <w:color w:val="000000"/>
                                <w:sz w:val="28"/>
                                <w:szCs w:val="28"/>
                              </w:rPr>
                            </w:pPr>
                            <w:r w:rsidRPr="006B02A2">
                              <w:rPr>
                                <w:color w:val="000000"/>
                                <w:sz w:val="28"/>
                                <w:szCs w:val="28"/>
                              </w:rPr>
                              <w:t>Canadian Nuclear Society</w:t>
                            </w:r>
                          </w:p>
                          <w:p w14:paraId="59F25998" w14:textId="77777777" w:rsidR="00FB6651" w:rsidRDefault="00FB6651" w:rsidP="00FB6651">
                            <w:pPr>
                              <w:pStyle w:val="thin"/>
                              <w:spacing w:before="0" w:beforeAutospacing="0" w:after="0" w:afterAutospacing="0"/>
                              <w:jc w:val="center"/>
                              <w:rPr>
                                <w:color w:val="000000"/>
                                <w:sz w:val="28"/>
                                <w:szCs w:val="28"/>
                              </w:rPr>
                            </w:pPr>
                            <w:r w:rsidRPr="006B02A2">
                              <w:rPr>
                                <w:color w:val="000000"/>
                                <w:sz w:val="28"/>
                                <w:szCs w:val="28"/>
                              </w:rPr>
                              <w:t xml:space="preserve">Société </w:t>
                            </w:r>
                            <w:proofErr w:type="spellStart"/>
                            <w:r w:rsidRPr="006B02A2">
                              <w:rPr>
                                <w:color w:val="000000"/>
                                <w:sz w:val="28"/>
                                <w:szCs w:val="28"/>
                              </w:rPr>
                              <w:t>Nucléaire</w:t>
                            </w:r>
                            <w:proofErr w:type="spellEnd"/>
                            <w:r w:rsidRPr="006B02A2">
                              <w:rPr>
                                <w:color w:val="000000"/>
                                <w:sz w:val="28"/>
                                <w:szCs w:val="28"/>
                              </w:rPr>
                              <w:t xml:space="preserve"> Canadienne</w:t>
                            </w:r>
                          </w:p>
                          <w:p w14:paraId="6A614838" w14:textId="77777777" w:rsidR="000F09A8" w:rsidRPr="006B02A2" w:rsidRDefault="000F09A8" w:rsidP="00FB6651">
                            <w:pPr>
                              <w:pStyle w:val="thin"/>
                              <w:spacing w:before="0" w:beforeAutospacing="0" w:after="0" w:afterAutospacing="0"/>
                              <w:jc w:val="center"/>
                              <w:rPr>
                                <w:color w:val="000000"/>
                                <w:sz w:val="28"/>
                                <w:szCs w:val="28"/>
                              </w:rPr>
                            </w:pPr>
                          </w:p>
                          <w:p w14:paraId="4163EFD7" w14:textId="51FF5698" w:rsidR="00FB6651" w:rsidRPr="002D6D1C" w:rsidRDefault="00FB6651" w:rsidP="00B61F0D">
                            <w:pPr>
                              <w:spacing w:after="240" w:line="240" w:lineRule="auto"/>
                              <w:jc w:val="center"/>
                              <w:rPr>
                                <w:rFonts w:ascii="Times New Roman" w:eastAsia="Times New Roman" w:hAnsi="Times New Roman" w:cs="Times New Roman"/>
                                <w:b/>
                                <w:bCs/>
                                <w:color w:val="000000"/>
                                <w:sz w:val="28"/>
                                <w:szCs w:val="28"/>
                              </w:rPr>
                            </w:pPr>
                            <w:r w:rsidRPr="002D6D1C">
                              <w:rPr>
                                <w:rFonts w:ascii="Times New Roman" w:eastAsia="Times New Roman" w:hAnsi="Times New Roman" w:cs="Times New Roman"/>
                                <w:b/>
                                <w:bCs/>
                                <w:color w:val="000000"/>
                                <w:sz w:val="28"/>
                                <w:szCs w:val="28"/>
                              </w:rPr>
                              <w:t>1</w:t>
                            </w:r>
                            <w:r w:rsidR="00A1499C" w:rsidRPr="002D6D1C">
                              <w:rPr>
                                <w:rFonts w:ascii="Times New Roman" w:eastAsia="Times New Roman" w:hAnsi="Times New Roman" w:cs="Times New Roman"/>
                                <w:b/>
                                <w:bCs/>
                                <w:color w:val="000000"/>
                                <w:sz w:val="28"/>
                                <w:szCs w:val="28"/>
                              </w:rPr>
                              <w:t>6</w:t>
                            </w:r>
                            <w:r w:rsidRPr="002D6D1C">
                              <w:rPr>
                                <w:rFonts w:ascii="Times New Roman" w:eastAsia="Times New Roman" w:hAnsi="Times New Roman" w:cs="Times New Roman"/>
                                <w:b/>
                                <w:bCs/>
                                <w:color w:val="000000"/>
                                <w:sz w:val="28"/>
                                <w:szCs w:val="28"/>
                                <w:vertAlign w:val="superscript"/>
                              </w:rPr>
                              <w:t>th</w:t>
                            </w:r>
                            <w:r w:rsidRPr="002D6D1C">
                              <w:rPr>
                                <w:rFonts w:ascii="Times New Roman" w:eastAsia="Times New Roman" w:hAnsi="Times New Roman" w:cs="Times New Roman"/>
                                <w:b/>
                                <w:bCs/>
                                <w:color w:val="000000"/>
                                <w:sz w:val="28"/>
                                <w:szCs w:val="28"/>
                              </w:rPr>
                              <w:t xml:space="preserve"> International Conference on </w:t>
                            </w:r>
                            <w:r w:rsidR="00A1499C" w:rsidRPr="002D6D1C">
                              <w:rPr>
                                <w:rFonts w:ascii="Times New Roman" w:eastAsia="Times New Roman" w:hAnsi="Times New Roman" w:cs="Times New Roman"/>
                                <w:b/>
                                <w:bCs/>
                                <w:color w:val="000000"/>
                                <w:sz w:val="28"/>
                                <w:szCs w:val="28"/>
                              </w:rPr>
                              <w:t>Nuclear</w:t>
                            </w:r>
                            <w:r w:rsidRPr="002D6D1C">
                              <w:rPr>
                                <w:rFonts w:ascii="Times New Roman" w:eastAsia="Times New Roman" w:hAnsi="Times New Roman" w:cs="Times New Roman"/>
                                <w:b/>
                                <w:bCs/>
                                <w:color w:val="000000"/>
                                <w:sz w:val="28"/>
                                <w:szCs w:val="28"/>
                              </w:rPr>
                              <w:t xml:space="preserve"> Fuel</w:t>
                            </w:r>
                          </w:p>
                          <w:p w14:paraId="60ADF130" w14:textId="77777777" w:rsidR="00A97B20" w:rsidRPr="00C8301B" w:rsidRDefault="000F3414" w:rsidP="00A82965">
                            <w:pPr>
                              <w:spacing w:after="0" w:line="240" w:lineRule="auto"/>
                              <w:jc w:val="center"/>
                              <w:rPr>
                                <w:rFonts w:ascii="Times New Roman" w:eastAsia="Calibri" w:hAnsi="Times New Roman" w:cs="Times New Roman"/>
                                <w:b/>
                                <w:bCs/>
                                <w:i/>
                                <w:iCs/>
                                <w:color w:val="538135"/>
                                <w:sz w:val="28"/>
                                <w:szCs w:val="28"/>
                                <w:lang w:eastAsia="en-US"/>
                              </w:rPr>
                            </w:pPr>
                            <w:r w:rsidRPr="00C8301B">
                              <w:rPr>
                                <w:rFonts w:ascii="Times New Roman" w:eastAsia="Calibri" w:hAnsi="Times New Roman" w:cs="Times New Roman"/>
                                <w:b/>
                                <w:bCs/>
                                <w:i/>
                                <w:iCs/>
                                <w:color w:val="538135"/>
                                <w:sz w:val="28"/>
                                <w:szCs w:val="28"/>
                                <w:lang w:eastAsia="en-US"/>
                              </w:rPr>
                              <w:t xml:space="preserve">Evolving </w:t>
                            </w:r>
                            <w:r w:rsidR="0098498C" w:rsidRPr="00C8301B">
                              <w:rPr>
                                <w:rFonts w:ascii="Times New Roman" w:eastAsia="Calibri" w:hAnsi="Times New Roman" w:cs="Times New Roman"/>
                                <w:b/>
                                <w:bCs/>
                                <w:i/>
                                <w:iCs/>
                                <w:color w:val="538135"/>
                                <w:sz w:val="28"/>
                                <w:szCs w:val="28"/>
                                <w:lang w:eastAsia="en-US"/>
                              </w:rPr>
                              <w:t xml:space="preserve">Nuclear for Safe, Reliable </w:t>
                            </w:r>
                          </w:p>
                          <w:p w14:paraId="428ED934" w14:textId="565A48F6" w:rsidR="00503E02" w:rsidRPr="002D6D1C" w:rsidRDefault="0098498C" w:rsidP="00A82965">
                            <w:pPr>
                              <w:spacing w:after="0" w:line="240" w:lineRule="auto"/>
                              <w:jc w:val="center"/>
                              <w:rPr>
                                <w:rFonts w:ascii="Times New Roman" w:eastAsia="Calibri" w:hAnsi="Times New Roman" w:cs="Times New Roman"/>
                                <w:b/>
                                <w:bCs/>
                                <w:color w:val="538135"/>
                                <w:sz w:val="28"/>
                                <w:szCs w:val="28"/>
                                <w:lang w:eastAsia="en-US"/>
                              </w:rPr>
                            </w:pPr>
                            <w:r w:rsidRPr="00C8301B">
                              <w:rPr>
                                <w:rFonts w:ascii="Times New Roman" w:eastAsia="Calibri" w:hAnsi="Times New Roman" w:cs="Times New Roman"/>
                                <w:b/>
                                <w:bCs/>
                                <w:i/>
                                <w:iCs/>
                                <w:color w:val="538135"/>
                                <w:sz w:val="28"/>
                                <w:szCs w:val="28"/>
                                <w:lang w:eastAsia="en-US"/>
                              </w:rPr>
                              <w:t>&amp; Affordable Energy</w:t>
                            </w:r>
                          </w:p>
                          <w:p w14:paraId="6B982B62" w14:textId="77777777" w:rsidR="002D6D1C" w:rsidRDefault="002D6D1C" w:rsidP="00783BE7">
                            <w:pPr>
                              <w:spacing w:after="120" w:line="240" w:lineRule="auto"/>
                              <w:jc w:val="center"/>
                              <w:rPr>
                                <w:rFonts w:ascii="Times New Roman" w:hAnsi="Times New Roman" w:cs="Times New Roman"/>
                                <w:sz w:val="28"/>
                                <w:szCs w:val="28"/>
                              </w:rPr>
                            </w:pPr>
                          </w:p>
                          <w:p w14:paraId="6444B7F1" w14:textId="4E009691" w:rsidR="00A82965" w:rsidRPr="00037B0E" w:rsidRDefault="00A82965" w:rsidP="00783BE7">
                            <w:pPr>
                              <w:spacing w:after="120" w:line="240" w:lineRule="auto"/>
                              <w:jc w:val="center"/>
                              <w:rPr>
                                <w:rFonts w:ascii="Times New Roman" w:hAnsi="Times New Roman" w:cs="Times New Roman"/>
                                <w:sz w:val="28"/>
                                <w:szCs w:val="28"/>
                                <w:u w:val="single"/>
                              </w:rPr>
                            </w:pPr>
                            <w:r w:rsidRPr="00037B0E">
                              <w:rPr>
                                <w:rFonts w:ascii="Times New Roman" w:hAnsi="Times New Roman" w:cs="Times New Roman"/>
                                <w:sz w:val="28"/>
                                <w:szCs w:val="28"/>
                                <w:u w:val="single"/>
                              </w:rPr>
                              <w:t>August 23-26, 2026</w:t>
                            </w:r>
                          </w:p>
                          <w:p w14:paraId="78965ADA" w14:textId="132CEAEA" w:rsidR="00A3066D" w:rsidRPr="00037B0E" w:rsidRDefault="00A3066D" w:rsidP="00783BE7">
                            <w:pPr>
                              <w:spacing w:after="120" w:line="240" w:lineRule="auto"/>
                              <w:jc w:val="center"/>
                              <w:rPr>
                                <w:rFonts w:ascii="Times New Roman" w:hAnsi="Times New Roman" w:cs="Times New Roman"/>
                                <w:sz w:val="28"/>
                                <w:szCs w:val="28"/>
                                <w:u w:val="single"/>
                              </w:rPr>
                            </w:pPr>
                            <w:r w:rsidRPr="00037B0E">
                              <w:rPr>
                                <w:rFonts w:ascii="Times New Roman" w:hAnsi="Times New Roman" w:cs="Times New Roman"/>
                                <w:sz w:val="28"/>
                                <w:szCs w:val="28"/>
                                <w:u w:val="single"/>
                              </w:rPr>
                              <w:t>AT</w:t>
                            </w:r>
                          </w:p>
                          <w:p w14:paraId="6076D5D1" w14:textId="33371C48" w:rsidR="00783BE7" w:rsidRPr="00037B0E" w:rsidRDefault="00783BE7" w:rsidP="00783BE7">
                            <w:pPr>
                              <w:spacing w:after="120" w:line="240" w:lineRule="auto"/>
                              <w:jc w:val="center"/>
                              <w:rPr>
                                <w:rFonts w:ascii="Times New Roman" w:hAnsi="Times New Roman" w:cs="Times New Roman"/>
                                <w:sz w:val="28"/>
                                <w:szCs w:val="28"/>
                                <w:u w:val="single"/>
                              </w:rPr>
                            </w:pPr>
                            <w:r w:rsidRPr="00037B0E">
                              <w:rPr>
                                <w:rFonts w:ascii="Times New Roman" w:hAnsi="Times New Roman" w:cs="Times New Roman"/>
                                <w:sz w:val="28"/>
                                <w:szCs w:val="28"/>
                                <w:u w:val="single"/>
                              </w:rPr>
                              <w:t xml:space="preserve">Holiday Inn Burlington Conference Centre </w:t>
                            </w:r>
                          </w:p>
                          <w:p w14:paraId="2B0CEA05" w14:textId="49F58E43" w:rsidR="00503E02" w:rsidRPr="00D673D6" w:rsidRDefault="00783BE7" w:rsidP="00783BE7">
                            <w:pPr>
                              <w:spacing w:after="120" w:line="240" w:lineRule="auto"/>
                              <w:jc w:val="center"/>
                              <w:rPr>
                                <w:rFonts w:ascii="Times New Roman" w:hAnsi="Times New Roman" w:cs="Times New Roman"/>
                                <w:sz w:val="28"/>
                                <w:szCs w:val="28"/>
                              </w:rPr>
                            </w:pPr>
                            <w:r w:rsidRPr="00037B0E">
                              <w:rPr>
                                <w:rFonts w:ascii="Times New Roman" w:hAnsi="Times New Roman" w:cs="Times New Roman"/>
                                <w:sz w:val="28"/>
                                <w:szCs w:val="28"/>
                                <w:u w:val="single"/>
                              </w:rPr>
                              <w:t>3063 South Service Road, Burlington Ontario | Canada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3718308" id="_x0000_t202" coordsize="21600,21600" o:spt="202" path="m,l,21600r21600,l21600,xe">
                <v:stroke joinstyle="miter"/>
                <v:path gradientshapeok="t" o:connecttype="rect"/>
              </v:shapetype>
              <v:shape id="Text Box 2" o:spid="_x0000_s1026" type="#_x0000_t202" style="position:absolute;margin-left:59.85pt;margin-top:0;width:366.75pt;height:228.7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" filled="f" stroked="f">
                <v:textbox>
                  <w:txbxContent>
                    <w:p w14:paraId="3ED058FB" w14:textId="77777777" w:rsidR="00FB6651" w:rsidRPr="006B02A2" w:rsidRDefault="00FB6651" w:rsidP="00FB6651">
                      <w:pPr>
                        <w:pStyle w:val="thin"/>
                        <w:spacing w:before="0" w:beforeAutospacing="0" w:after="0" w:afterAutospacing="0"/>
                        <w:jc w:val="center"/>
                        <w:rPr>
                          <w:color w:val="000000"/>
                          <w:sz w:val="28"/>
                          <w:szCs w:val="28"/>
                        </w:rPr>
                      </w:pPr>
                      <w:r w:rsidRPr="006B02A2">
                        <w:rPr>
                          <w:color w:val="000000"/>
                          <w:sz w:val="28"/>
                          <w:szCs w:val="28"/>
                        </w:rPr>
                        <w:t>Canadian Nuclear Society</w:t>
                      </w:r>
                    </w:p>
                    <w:p w14:paraId="59F25998" w14:textId="77777777" w:rsidR="00FB6651" w:rsidRDefault="00FB6651" w:rsidP="00FB6651">
                      <w:pPr>
                        <w:pStyle w:val="thin"/>
                        <w:spacing w:before="0" w:beforeAutospacing="0" w:after="0" w:afterAutospacing="0"/>
                        <w:jc w:val="center"/>
                        <w:rPr>
                          <w:color w:val="000000"/>
                          <w:sz w:val="28"/>
                          <w:szCs w:val="28"/>
                        </w:rPr>
                      </w:pPr>
                      <w:r w:rsidRPr="006B02A2">
                        <w:rPr>
                          <w:color w:val="000000"/>
                          <w:sz w:val="28"/>
                          <w:szCs w:val="28"/>
                        </w:rPr>
                        <w:t xml:space="preserve">Société </w:t>
                      </w:r>
                      <w:proofErr w:type="spellStart"/>
                      <w:r w:rsidRPr="006B02A2">
                        <w:rPr>
                          <w:color w:val="000000"/>
                          <w:sz w:val="28"/>
                          <w:szCs w:val="28"/>
                        </w:rPr>
                        <w:t>Nucléaire</w:t>
                      </w:r>
                      <w:proofErr w:type="spellEnd"/>
                      <w:r w:rsidRPr="006B02A2">
                        <w:rPr>
                          <w:color w:val="000000"/>
                          <w:sz w:val="28"/>
                          <w:szCs w:val="28"/>
                        </w:rPr>
                        <w:t xml:space="preserve"> Canadienne</w:t>
                      </w:r>
                    </w:p>
                    <w:p w14:paraId="6A614838" w14:textId="77777777" w:rsidR="000F09A8" w:rsidRPr="006B02A2" w:rsidRDefault="000F09A8" w:rsidP="00FB6651">
                      <w:pPr>
                        <w:pStyle w:val="thin"/>
                        <w:spacing w:before="0" w:beforeAutospacing="0" w:after="0" w:afterAutospacing="0"/>
                        <w:jc w:val="center"/>
                        <w:rPr>
                          <w:color w:val="000000"/>
                          <w:sz w:val="28"/>
                          <w:szCs w:val="28"/>
                        </w:rPr>
                      </w:pPr>
                    </w:p>
                    <w:p w14:paraId="4163EFD7" w14:textId="51FF5698" w:rsidR="00FB6651" w:rsidRPr="002D6D1C" w:rsidRDefault="00FB6651" w:rsidP="00B61F0D">
                      <w:pPr>
                        <w:spacing w:after="240" w:line="240" w:lineRule="auto"/>
                        <w:jc w:val="center"/>
                        <w:rPr>
                          <w:rFonts w:ascii="Times New Roman" w:eastAsia="Times New Roman" w:hAnsi="Times New Roman" w:cs="Times New Roman"/>
                          <w:b/>
                          <w:bCs/>
                          <w:color w:val="000000"/>
                          <w:sz w:val="28"/>
                          <w:szCs w:val="28"/>
                        </w:rPr>
                      </w:pPr>
                      <w:r w:rsidRPr="002D6D1C">
                        <w:rPr>
                          <w:rFonts w:ascii="Times New Roman" w:eastAsia="Times New Roman" w:hAnsi="Times New Roman" w:cs="Times New Roman"/>
                          <w:b/>
                          <w:bCs/>
                          <w:color w:val="000000"/>
                          <w:sz w:val="28"/>
                          <w:szCs w:val="28"/>
                        </w:rPr>
                        <w:t>1</w:t>
                      </w:r>
                      <w:r w:rsidR="00A1499C" w:rsidRPr="002D6D1C">
                        <w:rPr>
                          <w:rFonts w:ascii="Times New Roman" w:eastAsia="Times New Roman" w:hAnsi="Times New Roman" w:cs="Times New Roman"/>
                          <w:b/>
                          <w:bCs/>
                          <w:color w:val="000000"/>
                          <w:sz w:val="28"/>
                          <w:szCs w:val="28"/>
                        </w:rPr>
                        <w:t>6</w:t>
                      </w:r>
                      <w:r w:rsidRPr="002D6D1C">
                        <w:rPr>
                          <w:rFonts w:ascii="Times New Roman" w:eastAsia="Times New Roman" w:hAnsi="Times New Roman" w:cs="Times New Roman"/>
                          <w:b/>
                          <w:bCs/>
                          <w:color w:val="000000"/>
                          <w:sz w:val="28"/>
                          <w:szCs w:val="28"/>
                          <w:vertAlign w:val="superscript"/>
                        </w:rPr>
                        <w:t>th</w:t>
                      </w:r>
                      <w:r w:rsidRPr="002D6D1C">
                        <w:rPr>
                          <w:rFonts w:ascii="Times New Roman" w:eastAsia="Times New Roman" w:hAnsi="Times New Roman" w:cs="Times New Roman"/>
                          <w:b/>
                          <w:bCs/>
                          <w:color w:val="000000"/>
                          <w:sz w:val="28"/>
                          <w:szCs w:val="28"/>
                        </w:rPr>
                        <w:t xml:space="preserve"> International Conference on </w:t>
                      </w:r>
                      <w:r w:rsidR="00A1499C" w:rsidRPr="002D6D1C">
                        <w:rPr>
                          <w:rFonts w:ascii="Times New Roman" w:eastAsia="Times New Roman" w:hAnsi="Times New Roman" w:cs="Times New Roman"/>
                          <w:b/>
                          <w:bCs/>
                          <w:color w:val="000000"/>
                          <w:sz w:val="28"/>
                          <w:szCs w:val="28"/>
                        </w:rPr>
                        <w:t>Nuclear</w:t>
                      </w:r>
                      <w:r w:rsidRPr="002D6D1C">
                        <w:rPr>
                          <w:rFonts w:ascii="Times New Roman" w:eastAsia="Times New Roman" w:hAnsi="Times New Roman" w:cs="Times New Roman"/>
                          <w:b/>
                          <w:bCs/>
                          <w:color w:val="000000"/>
                          <w:sz w:val="28"/>
                          <w:szCs w:val="28"/>
                        </w:rPr>
                        <w:t xml:space="preserve"> Fuel</w:t>
                      </w:r>
                    </w:p>
                    <w:p w14:paraId="60ADF130" w14:textId="77777777" w:rsidR="00A97B20" w:rsidRPr="00C8301B" w:rsidRDefault="000F3414" w:rsidP="00A82965">
                      <w:pPr>
                        <w:spacing w:after="0" w:line="240" w:lineRule="auto"/>
                        <w:jc w:val="center"/>
                        <w:rPr>
                          <w:rFonts w:ascii="Times New Roman" w:eastAsia="Calibri" w:hAnsi="Times New Roman" w:cs="Times New Roman"/>
                          <w:b/>
                          <w:bCs/>
                          <w:i/>
                          <w:iCs/>
                          <w:color w:val="538135"/>
                          <w:sz w:val="28"/>
                          <w:szCs w:val="28"/>
                          <w:lang w:eastAsia="en-US"/>
                        </w:rPr>
                      </w:pPr>
                      <w:r w:rsidRPr="00C8301B">
                        <w:rPr>
                          <w:rFonts w:ascii="Times New Roman" w:eastAsia="Calibri" w:hAnsi="Times New Roman" w:cs="Times New Roman"/>
                          <w:b/>
                          <w:bCs/>
                          <w:i/>
                          <w:iCs/>
                          <w:color w:val="538135"/>
                          <w:sz w:val="28"/>
                          <w:szCs w:val="28"/>
                          <w:lang w:eastAsia="en-US"/>
                        </w:rPr>
                        <w:t xml:space="preserve">Evolving </w:t>
                      </w:r>
                      <w:r w:rsidR="0098498C" w:rsidRPr="00C8301B">
                        <w:rPr>
                          <w:rFonts w:ascii="Times New Roman" w:eastAsia="Calibri" w:hAnsi="Times New Roman" w:cs="Times New Roman"/>
                          <w:b/>
                          <w:bCs/>
                          <w:i/>
                          <w:iCs/>
                          <w:color w:val="538135"/>
                          <w:sz w:val="28"/>
                          <w:szCs w:val="28"/>
                          <w:lang w:eastAsia="en-US"/>
                        </w:rPr>
                        <w:t xml:space="preserve">Nuclear for Safe, Reliable </w:t>
                      </w:r>
                    </w:p>
                    <w:p w14:paraId="428ED934" w14:textId="565A48F6" w:rsidR="00503E02" w:rsidRPr="002D6D1C" w:rsidRDefault="0098498C" w:rsidP="00A82965">
                      <w:pPr>
                        <w:spacing w:after="0" w:line="240" w:lineRule="auto"/>
                        <w:jc w:val="center"/>
                        <w:rPr>
                          <w:rFonts w:ascii="Times New Roman" w:eastAsia="Calibri" w:hAnsi="Times New Roman" w:cs="Times New Roman"/>
                          <w:b/>
                          <w:bCs/>
                          <w:color w:val="538135"/>
                          <w:sz w:val="28"/>
                          <w:szCs w:val="28"/>
                          <w:lang w:eastAsia="en-US"/>
                        </w:rPr>
                      </w:pPr>
                      <w:r w:rsidRPr="00C8301B">
                        <w:rPr>
                          <w:rFonts w:ascii="Times New Roman" w:eastAsia="Calibri" w:hAnsi="Times New Roman" w:cs="Times New Roman"/>
                          <w:b/>
                          <w:bCs/>
                          <w:i/>
                          <w:iCs/>
                          <w:color w:val="538135"/>
                          <w:sz w:val="28"/>
                          <w:szCs w:val="28"/>
                          <w:lang w:eastAsia="en-US"/>
                        </w:rPr>
                        <w:t>&amp; Affordable Energy</w:t>
                      </w:r>
                    </w:p>
                    <w:p w14:paraId="6B982B62" w14:textId="77777777" w:rsidR="002D6D1C" w:rsidRDefault="002D6D1C" w:rsidP="00783BE7">
                      <w:pPr>
                        <w:spacing w:after="120" w:line="240" w:lineRule="auto"/>
                        <w:jc w:val="center"/>
                        <w:rPr>
                          <w:rFonts w:ascii="Times New Roman" w:hAnsi="Times New Roman" w:cs="Times New Roman"/>
                          <w:sz w:val="28"/>
                          <w:szCs w:val="28"/>
                        </w:rPr>
                      </w:pPr>
                    </w:p>
                    <w:p w14:paraId="6444B7F1" w14:textId="4E009691" w:rsidR="00A82965" w:rsidRPr="00037B0E" w:rsidRDefault="00A82965" w:rsidP="00783BE7">
                      <w:pPr>
                        <w:spacing w:after="120" w:line="240" w:lineRule="auto"/>
                        <w:jc w:val="center"/>
                        <w:rPr>
                          <w:rFonts w:ascii="Times New Roman" w:hAnsi="Times New Roman" w:cs="Times New Roman"/>
                          <w:sz w:val="28"/>
                          <w:szCs w:val="28"/>
                          <w:u w:val="single"/>
                        </w:rPr>
                      </w:pPr>
                      <w:r w:rsidRPr="00037B0E">
                        <w:rPr>
                          <w:rFonts w:ascii="Times New Roman" w:hAnsi="Times New Roman" w:cs="Times New Roman"/>
                          <w:sz w:val="28"/>
                          <w:szCs w:val="28"/>
                          <w:u w:val="single"/>
                        </w:rPr>
                        <w:t>August 23-26, 2026</w:t>
                      </w:r>
                    </w:p>
                    <w:p w14:paraId="78965ADA" w14:textId="132CEAEA" w:rsidR="00A3066D" w:rsidRPr="00037B0E" w:rsidRDefault="00A3066D" w:rsidP="00783BE7">
                      <w:pPr>
                        <w:spacing w:after="120" w:line="240" w:lineRule="auto"/>
                        <w:jc w:val="center"/>
                        <w:rPr>
                          <w:rFonts w:ascii="Times New Roman" w:hAnsi="Times New Roman" w:cs="Times New Roman"/>
                          <w:sz w:val="28"/>
                          <w:szCs w:val="28"/>
                          <w:u w:val="single"/>
                        </w:rPr>
                      </w:pPr>
                      <w:r w:rsidRPr="00037B0E">
                        <w:rPr>
                          <w:rFonts w:ascii="Times New Roman" w:hAnsi="Times New Roman" w:cs="Times New Roman"/>
                          <w:sz w:val="28"/>
                          <w:szCs w:val="28"/>
                          <w:u w:val="single"/>
                        </w:rPr>
                        <w:t>AT</w:t>
                      </w:r>
                    </w:p>
                    <w:p w14:paraId="6076D5D1" w14:textId="33371C48" w:rsidR="00783BE7" w:rsidRPr="00037B0E" w:rsidRDefault="00783BE7" w:rsidP="00783BE7">
                      <w:pPr>
                        <w:spacing w:after="120" w:line="240" w:lineRule="auto"/>
                        <w:jc w:val="center"/>
                        <w:rPr>
                          <w:rFonts w:ascii="Times New Roman" w:hAnsi="Times New Roman" w:cs="Times New Roman"/>
                          <w:sz w:val="28"/>
                          <w:szCs w:val="28"/>
                          <w:u w:val="single"/>
                        </w:rPr>
                      </w:pPr>
                      <w:r w:rsidRPr="00037B0E">
                        <w:rPr>
                          <w:rFonts w:ascii="Times New Roman" w:hAnsi="Times New Roman" w:cs="Times New Roman"/>
                          <w:sz w:val="28"/>
                          <w:szCs w:val="28"/>
                          <w:u w:val="single"/>
                        </w:rPr>
                        <w:t xml:space="preserve">Holiday Inn Burlington Conference Centre </w:t>
                      </w:r>
                    </w:p>
                    <w:p w14:paraId="2B0CEA05" w14:textId="49F58E43" w:rsidR="00503E02" w:rsidRPr="00D673D6" w:rsidRDefault="00783BE7" w:rsidP="00783BE7">
                      <w:pPr>
                        <w:spacing w:after="120" w:line="240" w:lineRule="auto"/>
                        <w:jc w:val="center"/>
                        <w:rPr>
                          <w:rFonts w:ascii="Times New Roman" w:hAnsi="Times New Roman" w:cs="Times New Roman"/>
                          <w:sz w:val="28"/>
                          <w:szCs w:val="28"/>
                        </w:rPr>
                      </w:pPr>
                      <w:r w:rsidRPr="00037B0E">
                        <w:rPr>
                          <w:rFonts w:ascii="Times New Roman" w:hAnsi="Times New Roman" w:cs="Times New Roman"/>
                          <w:sz w:val="28"/>
                          <w:szCs w:val="28"/>
                          <w:u w:val="single"/>
                        </w:rPr>
                        <w:t>3063 South Service Road, Burlington Ontario | Canada</w:t>
                      </w:r>
                    </w:p>
                  </w:txbxContent>
                </v:textbox>
                <w10:wrap type="through" anchorx="margin"/>
              </v:shape>
            </w:pict>
          </mc:Fallback>
        </mc:AlternateContent>
      </w:r>
      <w:r w:rsidRPr="00086D95">
        <w:rPr>
          <w:rFonts w:eastAsia="Roboto" w:cstheme="minorHAnsi"/>
          <w:noProof/>
          <w:color w:val="0563C1"/>
          <w:sz w:val="40"/>
          <w:szCs w:val="40"/>
          <w:u w:val="single"/>
        </w:rPr>
        <w:drawing>
          <wp:anchor distT="0" distB="0" distL="114300" distR="114300" simplePos="0" relativeHeight="251665408" behindDoc="0" locked="0" layoutInCell="1" allowOverlap="1" wp14:anchorId="3DC6539D" wp14:editId="2A605C8D">
            <wp:simplePos x="0" y="0"/>
            <wp:positionH relativeFrom="page">
              <wp:posOffset>5534025</wp:posOffset>
            </wp:positionH>
            <wp:positionV relativeFrom="paragraph">
              <wp:posOffset>9525</wp:posOffset>
            </wp:positionV>
            <wp:extent cx="2070839" cy="1685925"/>
            <wp:effectExtent l="0" t="0" r="5715" b="0"/>
            <wp:wrapNone/>
            <wp:docPr id="645944699" name="Picture 4" descr="A green logo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944699" name="Picture 4" descr="A green logo with text&#10;&#10;AI-generated content may be incorrect."/>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7529" t="6908" r="5827" b="4901"/>
                    <a:stretch>
                      <a:fillRect/>
                    </a:stretch>
                  </pic:blipFill>
                  <pic:spPr bwMode="auto">
                    <a:xfrm>
                      <a:off x="0" y="0"/>
                      <a:ext cx="2070839" cy="16859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en-US" w:eastAsia="en-US"/>
        </w:rPr>
        <w:drawing>
          <wp:anchor distT="0" distB="0" distL="114300" distR="114300" simplePos="0" relativeHeight="251661312" behindDoc="0" locked="0" layoutInCell="1" allowOverlap="1" wp14:anchorId="5B67EF52" wp14:editId="3F7491EF">
            <wp:simplePos x="0" y="0"/>
            <wp:positionH relativeFrom="column">
              <wp:posOffset>-386715</wp:posOffset>
            </wp:positionH>
            <wp:positionV relativeFrom="paragraph">
              <wp:posOffset>9525</wp:posOffset>
            </wp:positionV>
            <wp:extent cx="1601074" cy="1619250"/>
            <wp:effectExtent l="0" t="0" r="0" b="0"/>
            <wp:wrapNone/>
            <wp:docPr id="1" name="Picture 0" descr="candu-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ndu-logo.jpg"/>
                    <pic:cNvPicPr/>
                  </pic:nvPicPr>
                  <pic:blipFill>
                    <a:blip r:embed="rId8" cstate="print"/>
                    <a:stretch>
                      <a:fillRect/>
                    </a:stretch>
                  </pic:blipFill>
                  <pic:spPr>
                    <a:xfrm>
                      <a:off x="0" y="0"/>
                      <a:ext cx="1601074" cy="1619250"/>
                    </a:xfrm>
                    <a:prstGeom prst="rect">
                      <a:avLst/>
                    </a:prstGeom>
                  </pic:spPr>
                </pic:pic>
              </a:graphicData>
            </a:graphic>
            <wp14:sizeRelH relativeFrom="margin">
              <wp14:pctWidth>0</wp14:pctWidth>
            </wp14:sizeRelH>
            <wp14:sizeRelV relativeFrom="margin">
              <wp14:pctHeight>0</wp14:pctHeight>
            </wp14:sizeRelV>
          </wp:anchor>
        </w:drawing>
      </w:r>
    </w:p>
    <w:p w14:paraId="5F67C4F1" w14:textId="0E8D3D5F" w:rsidR="00503E02" w:rsidRDefault="00503E02" w:rsidP="007A0974">
      <w:pPr>
        <w:rPr>
          <w:noProof/>
          <w:lang w:val="en-US" w:eastAsia="en-US"/>
        </w:rPr>
      </w:pPr>
    </w:p>
    <w:p w14:paraId="25896CC6" w14:textId="2AED6BCC" w:rsidR="00503E02" w:rsidRDefault="00503E02" w:rsidP="007A0974">
      <w:pPr>
        <w:rPr>
          <w:noProof/>
          <w:lang w:val="en-US" w:eastAsia="en-US"/>
        </w:rPr>
      </w:pPr>
    </w:p>
    <w:p w14:paraId="65FFF85F" w14:textId="19EC1DB0" w:rsidR="00FF6A44" w:rsidRDefault="00FF6A44" w:rsidP="00426670">
      <w:pPr>
        <w:spacing w:after="430" w:line="240" w:lineRule="auto"/>
        <w:contextualSpacing/>
        <w:jc w:val="center"/>
        <w:rPr>
          <w:rFonts w:ascii="Times New Roman" w:hAnsi="Times New Roman" w:cs="Times New Roman"/>
          <w:b/>
          <w:bCs/>
          <w:color w:val="0000FF"/>
          <w:sz w:val="41"/>
          <w:szCs w:val="41"/>
        </w:rPr>
      </w:pPr>
    </w:p>
    <w:p w14:paraId="61122630" w14:textId="64CFA5B5" w:rsidR="00BD1D4A" w:rsidRDefault="00BD1D4A" w:rsidP="00B523F3">
      <w:pPr>
        <w:spacing w:after="120" w:line="240" w:lineRule="auto"/>
        <w:contextualSpacing/>
        <w:jc w:val="center"/>
        <w:rPr>
          <w:rFonts w:ascii="Times New Roman" w:hAnsi="Times New Roman" w:cs="Times New Roman"/>
          <w:b/>
          <w:bCs/>
          <w:color w:val="0000FF"/>
          <w:sz w:val="41"/>
          <w:szCs w:val="41"/>
        </w:rPr>
      </w:pPr>
    </w:p>
    <w:p w14:paraId="675150C9" w14:textId="77777777" w:rsidR="00BD1D4A" w:rsidRDefault="00BD1D4A" w:rsidP="00B523F3">
      <w:pPr>
        <w:spacing w:after="120" w:line="240" w:lineRule="auto"/>
        <w:contextualSpacing/>
        <w:jc w:val="center"/>
        <w:rPr>
          <w:rFonts w:ascii="Times New Roman" w:hAnsi="Times New Roman" w:cs="Times New Roman"/>
          <w:b/>
          <w:bCs/>
          <w:color w:val="0000FF"/>
          <w:sz w:val="41"/>
          <w:szCs w:val="41"/>
        </w:rPr>
      </w:pPr>
    </w:p>
    <w:p w14:paraId="31F4AC6C" w14:textId="77777777" w:rsidR="00BD1D4A" w:rsidRDefault="00BD1D4A" w:rsidP="00B523F3">
      <w:pPr>
        <w:spacing w:after="120" w:line="240" w:lineRule="auto"/>
        <w:contextualSpacing/>
        <w:jc w:val="center"/>
        <w:rPr>
          <w:rFonts w:ascii="Times New Roman" w:hAnsi="Times New Roman" w:cs="Times New Roman"/>
          <w:b/>
          <w:bCs/>
          <w:color w:val="0000FF"/>
          <w:sz w:val="41"/>
          <w:szCs w:val="41"/>
        </w:rPr>
      </w:pPr>
    </w:p>
    <w:p w14:paraId="7242D001" w14:textId="77777777" w:rsidR="00BD1D4A" w:rsidRDefault="00BD1D4A" w:rsidP="00B523F3">
      <w:pPr>
        <w:spacing w:after="120" w:line="240" w:lineRule="auto"/>
        <w:contextualSpacing/>
        <w:jc w:val="center"/>
        <w:rPr>
          <w:rFonts w:ascii="Times New Roman" w:hAnsi="Times New Roman" w:cs="Times New Roman"/>
          <w:b/>
          <w:bCs/>
          <w:color w:val="0000FF"/>
          <w:sz w:val="41"/>
          <w:szCs w:val="41"/>
        </w:rPr>
      </w:pPr>
    </w:p>
    <w:p w14:paraId="745D21C9" w14:textId="77777777" w:rsidR="00A37EAE" w:rsidRDefault="00A37EAE" w:rsidP="00B523F3">
      <w:pPr>
        <w:spacing w:after="120" w:line="240" w:lineRule="auto"/>
        <w:contextualSpacing/>
        <w:jc w:val="center"/>
        <w:rPr>
          <w:rFonts w:ascii="Times New Roman" w:hAnsi="Times New Roman" w:cs="Times New Roman"/>
          <w:b/>
          <w:bCs/>
          <w:color w:val="0000FF"/>
          <w:sz w:val="41"/>
          <w:szCs w:val="41"/>
        </w:rPr>
      </w:pPr>
    </w:p>
    <w:p w14:paraId="768F589D" w14:textId="77777777" w:rsidR="00EC72B0" w:rsidRDefault="00EC72B0" w:rsidP="00B523F3">
      <w:pPr>
        <w:spacing w:after="120" w:line="240" w:lineRule="auto"/>
        <w:contextualSpacing/>
        <w:jc w:val="center"/>
        <w:rPr>
          <w:rFonts w:ascii="Open Sans" w:hAnsi="Open Sans" w:cs="Open Sans"/>
          <w:b/>
          <w:bCs/>
          <w:color w:val="0000FF"/>
          <w:sz w:val="41"/>
          <w:szCs w:val="41"/>
        </w:rPr>
      </w:pPr>
    </w:p>
    <w:p w14:paraId="10D1A789" w14:textId="2561617C" w:rsidR="00426670" w:rsidRDefault="00426670" w:rsidP="00B523F3">
      <w:pPr>
        <w:spacing w:after="120" w:line="240" w:lineRule="auto"/>
        <w:contextualSpacing/>
        <w:jc w:val="center"/>
        <w:rPr>
          <w:rFonts w:ascii="Open Sans" w:hAnsi="Open Sans" w:cs="Open Sans"/>
          <w:b/>
          <w:bCs/>
          <w:color w:val="0000FF"/>
          <w:sz w:val="41"/>
          <w:szCs w:val="41"/>
        </w:rPr>
      </w:pPr>
      <w:r w:rsidRPr="00EC72B0">
        <w:rPr>
          <w:rFonts w:ascii="Open Sans" w:hAnsi="Open Sans" w:cs="Open Sans"/>
          <w:b/>
          <w:bCs/>
          <w:color w:val="0000FF"/>
          <w:sz w:val="41"/>
          <w:szCs w:val="41"/>
        </w:rPr>
        <w:t>CALL FOR PAPERS</w:t>
      </w:r>
    </w:p>
    <w:p w14:paraId="7255781F" w14:textId="77777777" w:rsidR="00423CF2" w:rsidRPr="00EC72B0" w:rsidRDefault="00423CF2" w:rsidP="00B523F3">
      <w:pPr>
        <w:spacing w:after="120" w:line="240" w:lineRule="auto"/>
        <w:contextualSpacing/>
        <w:jc w:val="center"/>
        <w:rPr>
          <w:rFonts w:ascii="Open Sans" w:eastAsia="Times New Roman" w:hAnsi="Open Sans" w:cs="Open Sans"/>
          <w:b/>
          <w:bCs/>
          <w:i/>
          <w:iCs/>
          <w:color w:val="28889C"/>
          <w:sz w:val="28"/>
          <w:szCs w:val="39"/>
        </w:rPr>
      </w:pPr>
    </w:p>
    <w:p w14:paraId="774B9A28" w14:textId="77777777" w:rsidR="00FB7ABB" w:rsidRPr="00FB7ABB" w:rsidRDefault="00FB7ABB" w:rsidP="00FB7ABB">
      <w:pPr>
        <w:autoSpaceDE w:val="0"/>
        <w:autoSpaceDN w:val="0"/>
        <w:adjustRightInd w:val="0"/>
        <w:spacing w:after="0" w:line="240" w:lineRule="auto"/>
        <w:jc w:val="both"/>
        <w:rPr>
          <w:rFonts w:ascii="Open Sans" w:eastAsia="Calibri" w:hAnsi="Open Sans" w:cs="Open Sans"/>
          <w:color w:val="000000"/>
          <w:sz w:val="24"/>
          <w:szCs w:val="24"/>
          <w:lang w:val="en-US" w:eastAsia="en-US"/>
        </w:rPr>
      </w:pPr>
      <w:r w:rsidRPr="00FB7ABB">
        <w:rPr>
          <w:rFonts w:ascii="Open Sans" w:eastAsia="Calibri" w:hAnsi="Open Sans" w:cs="Open Sans"/>
          <w:color w:val="000000"/>
          <w:sz w:val="24"/>
          <w:szCs w:val="24"/>
          <w:lang w:val="en-US" w:eastAsia="en-US"/>
        </w:rPr>
        <w:t>Following the success of the 15</w:t>
      </w:r>
      <w:r w:rsidRPr="00FB7ABB">
        <w:rPr>
          <w:rFonts w:ascii="Open Sans" w:eastAsia="Calibri" w:hAnsi="Open Sans" w:cs="Open Sans"/>
          <w:color w:val="000000"/>
          <w:sz w:val="24"/>
          <w:szCs w:val="24"/>
          <w:vertAlign w:val="superscript"/>
          <w:lang w:val="en-US" w:eastAsia="en-US"/>
        </w:rPr>
        <w:t>th</w:t>
      </w:r>
      <w:r w:rsidRPr="00FB7ABB">
        <w:rPr>
          <w:rFonts w:ascii="Open Sans" w:eastAsia="Calibri" w:hAnsi="Open Sans" w:cs="Open Sans"/>
          <w:color w:val="000000"/>
          <w:sz w:val="24"/>
          <w:szCs w:val="24"/>
          <w:lang w:val="en-US" w:eastAsia="en-US"/>
        </w:rPr>
        <w:t xml:space="preserve"> conference held in Ajax, Ontario in 2022, the </w:t>
      </w:r>
      <w:r w:rsidRPr="00FB7ABB">
        <w:rPr>
          <w:rFonts w:ascii="Open Sans" w:eastAsia="Calibri" w:hAnsi="Open Sans" w:cs="Open Sans"/>
          <w:b/>
          <w:bCs/>
          <w:color w:val="000000"/>
          <w:sz w:val="24"/>
          <w:szCs w:val="24"/>
          <w:lang w:val="en-US" w:eastAsia="en-US"/>
        </w:rPr>
        <w:t>16</w:t>
      </w:r>
      <w:r w:rsidRPr="00FB7ABB">
        <w:rPr>
          <w:rFonts w:ascii="Open Sans" w:eastAsia="Calibri" w:hAnsi="Open Sans" w:cs="Open Sans"/>
          <w:b/>
          <w:bCs/>
          <w:color w:val="000000"/>
          <w:sz w:val="24"/>
          <w:szCs w:val="24"/>
          <w:vertAlign w:val="superscript"/>
          <w:lang w:val="en-US" w:eastAsia="en-US"/>
        </w:rPr>
        <w:t>th</w:t>
      </w:r>
      <w:r w:rsidRPr="00FB7ABB">
        <w:rPr>
          <w:rFonts w:ascii="Open Sans" w:eastAsia="Calibri" w:hAnsi="Open Sans" w:cs="Open Sans"/>
          <w:b/>
          <w:bCs/>
          <w:color w:val="000000"/>
          <w:sz w:val="24"/>
          <w:szCs w:val="24"/>
          <w:lang w:val="en-US" w:eastAsia="en-US"/>
        </w:rPr>
        <w:t xml:space="preserve"> CNS International Conference on Nuclear Fuel,</w:t>
      </w:r>
      <w:r w:rsidRPr="00FB7ABB">
        <w:rPr>
          <w:rFonts w:ascii="Open Sans" w:eastAsia="Calibri" w:hAnsi="Open Sans" w:cs="Open Sans"/>
          <w:color w:val="000000"/>
          <w:sz w:val="24"/>
          <w:szCs w:val="24"/>
          <w:lang w:val="en-US" w:eastAsia="en-US"/>
        </w:rPr>
        <w:t xml:space="preserve"> to be held in </w:t>
      </w:r>
      <w:r w:rsidRPr="00FB7ABB">
        <w:rPr>
          <w:rFonts w:ascii="Open Sans" w:eastAsia="Calibri" w:hAnsi="Open Sans" w:cs="Open Sans"/>
          <w:b/>
          <w:bCs/>
          <w:color w:val="000000"/>
          <w:sz w:val="24"/>
          <w:szCs w:val="24"/>
          <w:lang w:val="en-US" w:eastAsia="en-US"/>
        </w:rPr>
        <w:t>Burlington, Ontario on August 23-26, 2026,</w:t>
      </w:r>
      <w:r w:rsidRPr="00FB7ABB">
        <w:rPr>
          <w:rFonts w:ascii="Open Sans" w:eastAsia="Calibri" w:hAnsi="Open Sans" w:cs="Open Sans"/>
          <w:color w:val="000000"/>
          <w:sz w:val="24"/>
          <w:szCs w:val="24"/>
          <w:lang w:val="en-US" w:eastAsia="en-US"/>
        </w:rPr>
        <w:t xml:space="preserve"> will once again bring together international experts in the nuclear fuel industry.</w:t>
      </w:r>
    </w:p>
    <w:p w14:paraId="2A65DA1B" w14:textId="77777777" w:rsidR="00FB7ABB" w:rsidRPr="00FB7ABB" w:rsidRDefault="00FB7ABB" w:rsidP="00FB7ABB">
      <w:pPr>
        <w:autoSpaceDE w:val="0"/>
        <w:autoSpaceDN w:val="0"/>
        <w:adjustRightInd w:val="0"/>
        <w:spacing w:after="0" w:line="240" w:lineRule="auto"/>
        <w:jc w:val="both"/>
        <w:rPr>
          <w:rFonts w:ascii="Open Sans" w:eastAsia="Calibri" w:hAnsi="Open Sans" w:cs="Open Sans"/>
          <w:color w:val="000000"/>
          <w:sz w:val="24"/>
          <w:szCs w:val="24"/>
          <w:lang w:val="en-US" w:eastAsia="en-US"/>
        </w:rPr>
      </w:pPr>
    </w:p>
    <w:p w14:paraId="13719BEE" w14:textId="1EF1A4F5" w:rsidR="00FB7ABB" w:rsidRPr="00FB7ABB" w:rsidRDefault="00FB7ABB" w:rsidP="00FB7ABB">
      <w:pPr>
        <w:autoSpaceDE w:val="0"/>
        <w:autoSpaceDN w:val="0"/>
        <w:adjustRightInd w:val="0"/>
        <w:spacing w:after="0" w:line="240" w:lineRule="auto"/>
        <w:jc w:val="both"/>
        <w:rPr>
          <w:rFonts w:ascii="Open Sans" w:eastAsia="Calibri" w:hAnsi="Open Sans" w:cs="Open Sans"/>
          <w:color w:val="000000"/>
          <w:sz w:val="24"/>
          <w:szCs w:val="24"/>
          <w:lang w:val="en-US" w:eastAsia="en-US"/>
        </w:rPr>
      </w:pPr>
      <w:r w:rsidRPr="00FB7ABB">
        <w:rPr>
          <w:rFonts w:ascii="Open Sans" w:eastAsia="Calibri" w:hAnsi="Open Sans" w:cs="Open Sans"/>
          <w:color w:val="000000"/>
          <w:sz w:val="24"/>
          <w:szCs w:val="24"/>
          <w:lang w:val="en-US" w:eastAsia="en-US"/>
        </w:rPr>
        <w:t xml:space="preserve">We encourage participation and papers from not only experts in traditional CANDU fuels, but all fuels that are aimed at deployment in Canada, including SMRs. The sessions will include the following topics:  </w:t>
      </w:r>
    </w:p>
    <w:p w14:paraId="0877BAF4" w14:textId="77777777" w:rsidR="00FB7ABB" w:rsidRPr="00FB7ABB" w:rsidRDefault="00FB7ABB" w:rsidP="00FB7ABB">
      <w:pPr>
        <w:autoSpaceDE w:val="0"/>
        <w:autoSpaceDN w:val="0"/>
        <w:adjustRightInd w:val="0"/>
        <w:spacing w:after="0" w:line="240" w:lineRule="auto"/>
        <w:jc w:val="both"/>
        <w:rPr>
          <w:rFonts w:ascii="Open Sans" w:eastAsia="Calibri" w:hAnsi="Open Sans" w:cs="Open Sans"/>
          <w:color w:val="000000"/>
          <w:sz w:val="24"/>
          <w:szCs w:val="24"/>
          <w:lang w:val="en-US" w:eastAsia="en-US"/>
        </w:rPr>
      </w:pPr>
    </w:p>
    <w:p w14:paraId="744BCCAC" w14:textId="77777777" w:rsidR="00FB7ABB" w:rsidRPr="00FB7ABB" w:rsidRDefault="00FB7ABB" w:rsidP="00FB7ABB">
      <w:pPr>
        <w:autoSpaceDE w:val="0"/>
        <w:autoSpaceDN w:val="0"/>
        <w:adjustRightInd w:val="0"/>
        <w:spacing w:after="0" w:line="240" w:lineRule="auto"/>
        <w:jc w:val="both"/>
        <w:rPr>
          <w:rFonts w:ascii="Open Sans" w:eastAsia="Calibri" w:hAnsi="Open Sans" w:cs="Open Sans"/>
          <w:color w:val="000000"/>
          <w:sz w:val="24"/>
          <w:szCs w:val="24"/>
          <w:lang w:val="en-US" w:eastAsia="en-US"/>
        </w:rPr>
      </w:pPr>
      <w:r w:rsidRPr="00FB7ABB">
        <w:rPr>
          <w:rFonts w:ascii="Open Sans" w:eastAsia="Calibri" w:hAnsi="Open Sans" w:cs="Open Sans"/>
          <w:b/>
          <w:bCs/>
          <w:color w:val="000000"/>
          <w:sz w:val="24"/>
          <w:szCs w:val="24"/>
          <w:lang w:val="en-US" w:eastAsia="en-US"/>
        </w:rPr>
        <w:t xml:space="preserve">A. </w:t>
      </w:r>
      <w:r w:rsidRPr="00FB7ABB">
        <w:rPr>
          <w:rFonts w:ascii="Open Sans" w:eastAsia="Calibri" w:hAnsi="Open Sans" w:cs="Open Sans"/>
          <w:b/>
          <w:bCs/>
          <w:i/>
          <w:color w:val="000000"/>
          <w:sz w:val="24"/>
          <w:szCs w:val="24"/>
          <w:lang w:val="en-US" w:eastAsia="en-US"/>
        </w:rPr>
        <w:t xml:space="preserve">Fuel Manufacturing: </w:t>
      </w:r>
      <w:r w:rsidRPr="00FB7ABB">
        <w:rPr>
          <w:rFonts w:ascii="Open Sans" w:eastAsia="Calibri" w:hAnsi="Open Sans" w:cs="Open Sans"/>
          <w:color w:val="000000"/>
          <w:sz w:val="24"/>
          <w:szCs w:val="24"/>
          <w:lang w:val="en-US" w:eastAsia="en-US"/>
        </w:rPr>
        <w:t>Fuel manufacturer experience, advances in manufacturing &amp; inspection technologies, additive manufacturing, blending RU and DU, fuel manufacturing challenges and improvements.</w:t>
      </w:r>
    </w:p>
    <w:p w14:paraId="1AF7DEDE" w14:textId="77777777" w:rsidR="00FB7ABB" w:rsidRPr="00FB7ABB" w:rsidRDefault="00FB7ABB" w:rsidP="00FB7ABB">
      <w:pPr>
        <w:autoSpaceDE w:val="0"/>
        <w:autoSpaceDN w:val="0"/>
        <w:adjustRightInd w:val="0"/>
        <w:spacing w:after="0" w:line="240" w:lineRule="auto"/>
        <w:jc w:val="both"/>
        <w:rPr>
          <w:rFonts w:ascii="Open Sans" w:eastAsia="Calibri" w:hAnsi="Open Sans" w:cs="Open Sans"/>
          <w:color w:val="000000"/>
          <w:sz w:val="24"/>
          <w:szCs w:val="24"/>
          <w:lang w:val="en-US" w:eastAsia="en-US"/>
        </w:rPr>
      </w:pPr>
    </w:p>
    <w:p w14:paraId="322DB235" w14:textId="77777777" w:rsidR="00FB7ABB" w:rsidRPr="00FB7ABB" w:rsidRDefault="00FB7ABB" w:rsidP="00FB7ABB">
      <w:pPr>
        <w:autoSpaceDE w:val="0"/>
        <w:autoSpaceDN w:val="0"/>
        <w:adjustRightInd w:val="0"/>
        <w:spacing w:after="0" w:line="240" w:lineRule="auto"/>
        <w:jc w:val="both"/>
        <w:rPr>
          <w:rFonts w:ascii="Open Sans" w:eastAsia="Calibri" w:hAnsi="Open Sans" w:cs="Open Sans"/>
          <w:color w:val="000000"/>
          <w:sz w:val="24"/>
          <w:szCs w:val="24"/>
          <w:lang w:val="en-US" w:eastAsia="en-US"/>
        </w:rPr>
      </w:pPr>
      <w:r w:rsidRPr="00FB7ABB">
        <w:rPr>
          <w:rFonts w:ascii="Open Sans" w:eastAsia="Calibri" w:hAnsi="Open Sans" w:cs="Open Sans"/>
          <w:b/>
          <w:bCs/>
          <w:color w:val="000000"/>
          <w:sz w:val="24"/>
          <w:szCs w:val="24"/>
          <w:lang w:val="en-US" w:eastAsia="en-US"/>
        </w:rPr>
        <w:t xml:space="preserve">B. </w:t>
      </w:r>
      <w:r w:rsidRPr="00FB7ABB">
        <w:rPr>
          <w:rFonts w:ascii="Open Sans" w:eastAsia="Calibri" w:hAnsi="Open Sans" w:cs="Open Sans"/>
          <w:b/>
          <w:bCs/>
          <w:i/>
          <w:color w:val="000000"/>
          <w:sz w:val="24"/>
          <w:szCs w:val="24"/>
          <w:lang w:val="en-US" w:eastAsia="en-US"/>
        </w:rPr>
        <w:t>Fuel Performance:</w:t>
      </w:r>
      <w:r w:rsidRPr="00FB7ABB">
        <w:rPr>
          <w:rFonts w:ascii="Open Sans" w:eastAsia="Calibri" w:hAnsi="Open Sans" w:cs="Open Sans"/>
          <w:color w:val="000000"/>
          <w:sz w:val="24"/>
          <w:szCs w:val="24"/>
          <w:lang w:val="en-US" w:eastAsia="en-US"/>
        </w:rPr>
        <w:t xml:space="preserve"> Fuel behavior (normal operating conditions and extended burnup), station experience and Hot Cell work &amp; capabilities.  </w:t>
      </w:r>
    </w:p>
    <w:p w14:paraId="1E1A60A4" w14:textId="77777777" w:rsidR="00FB7ABB" w:rsidRPr="00FB7ABB" w:rsidRDefault="00FB7ABB" w:rsidP="00FB7ABB">
      <w:pPr>
        <w:autoSpaceDE w:val="0"/>
        <w:autoSpaceDN w:val="0"/>
        <w:adjustRightInd w:val="0"/>
        <w:spacing w:after="0" w:line="240" w:lineRule="auto"/>
        <w:jc w:val="both"/>
        <w:rPr>
          <w:rFonts w:ascii="Open Sans" w:eastAsia="Calibri" w:hAnsi="Open Sans" w:cs="Open Sans"/>
          <w:b/>
          <w:bCs/>
          <w:color w:val="000000"/>
          <w:sz w:val="24"/>
          <w:szCs w:val="24"/>
          <w:lang w:val="en-US" w:eastAsia="en-US"/>
        </w:rPr>
      </w:pPr>
    </w:p>
    <w:p w14:paraId="74FA2EB2" w14:textId="77777777" w:rsidR="00FB7ABB" w:rsidRPr="00FB7ABB" w:rsidRDefault="00FB7ABB" w:rsidP="00FB7ABB">
      <w:pPr>
        <w:autoSpaceDE w:val="0"/>
        <w:autoSpaceDN w:val="0"/>
        <w:adjustRightInd w:val="0"/>
        <w:spacing w:after="0" w:line="240" w:lineRule="auto"/>
        <w:jc w:val="both"/>
        <w:rPr>
          <w:rFonts w:ascii="Open Sans" w:eastAsia="Calibri" w:hAnsi="Open Sans" w:cs="Open Sans"/>
          <w:color w:val="000000"/>
          <w:sz w:val="24"/>
          <w:szCs w:val="24"/>
          <w:lang w:val="en-US" w:eastAsia="en-US"/>
        </w:rPr>
      </w:pPr>
      <w:r w:rsidRPr="00FB7ABB">
        <w:rPr>
          <w:rFonts w:ascii="Open Sans" w:eastAsia="Calibri" w:hAnsi="Open Sans" w:cs="Open Sans"/>
          <w:b/>
          <w:bCs/>
          <w:i/>
          <w:color w:val="000000"/>
          <w:sz w:val="24"/>
          <w:szCs w:val="24"/>
          <w:lang w:val="en-US" w:eastAsia="en-US"/>
        </w:rPr>
        <w:t xml:space="preserve">C. Fuel Defects: </w:t>
      </w:r>
      <w:r w:rsidRPr="00FB7ABB">
        <w:rPr>
          <w:rFonts w:ascii="Open Sans" w:eastAsia="Calibri" w:hAnsi="Open Sans" w:cs="Open Sans"/>
          <w:color w:val="000000"/>
          <w:sz w:val="24"/>
          <w:szCs w:val="24"/>
          <w:lang w:val="en-US" w:eastAsia="en-US"/>
        </w:rPr>
        <w:t xml:space="preserve">Detection, monitor, discharge &amp; handling, in-bay inspection and PIE. </w:t>
      </w:r>
    </w:p>
    <w:p w14:paraId="3CDE4891" w14:textId="77777777" w:rsidR="00FB7ABB" w:rsidRPr="00FB7ABB" w:rsidRDefault="00FB7ABB" w:rsidP="00FB7ABB">
      <w:pPr>
        <w:autoSpaceDE w:val="0"/>
        <w:autoSpaceDN w:val="0"/>
        <w:adjustRightInd w:val="0"/>
        <w:spacing w:after="0" w:line="240" w:lineRule="auto"/>
        <w:jc w:val="both"/>
        <w:rPr>
          <w:rFonts w:ascii="Open Sans" w:eastAsia="Calibri" w:hAnsi="Open Sans" w:cs="Open Sans"/>
          <w:color w:val="000000"/>
          <w:sz w:val="24"/>
          <w:szCs w:val="24"/>
          <w:lang w:val="en-US" w:eastAsia="en-US"/>
        </w:rPr>
      </w:pPr>
    </w:p>
    <w:p w14:paraId="3692BDB7" w14:textId="77777777" w:rsidR="00FB7ABB" w:rsidRPr="00FB7ABB" w:rsidRDefault="00FB7ABB" w:rsidP="00FB7ABB">
      <w:pPr>
        <w:autoSpaceDE w:val="0"/>
        <w:autoSpaceDN w:val="0"/>
        <w:adjustRightInd w:val="0"/>
        <w:spacing w:after="0" w:line="240" w:lineRule="auto"/>
        <w:jc w:val="both"/>
        <w:rPr>
          <w:rFonts w:ascii="Open Sans" w:eastAsia="Calibri" w:hAnsi="Open Sans" w:cs="Open Sans"/>
          <w:color w:val="000000"/>
          <w:sz w:val="24"/>
          <w:szCs w:val="24"/>
          <w:lang w:val="en-US" w:eastAsia="en-US"/>
        </w:rPr>
      </w:pPr>
      <w:r w:rsidRPr="00FB7ABB">
        <w:rPr>
          <w:rFonts w:ascii="Open Sans" w:eastAsia="Calibri" w:hAnsi="Open Sans" w:cs="Open Sans"/>
          <w:b/>
          <w:bCs/>
          <w:color w:val="000000"/>
          <w:sz w:val="24"/>
          <w:szCs w:val="24"/>
          <w:lang w:val="en-US" w:eastAsia="en-US"/>
        </w:rPr>
        <w:t xml:space="preserve">D.  </w:t>
      </w:r>
      <w:r w:rsidRPr="00FB7ABB">
        <w:rPr>
          <w:rFonts w:ascii="Open Sans" w:eastAsia="Calibri" w:hAnsi="Open Sans" w:cs="Open Sans"/>
          <w:b/>
          <w:bCs/>
          <w:i/>
          <w:color w:val="000000"/>
          <w:sz w:val="24"/>
          <w:szCs w:val="24"/>
          <w:lang w:val="en-US" w:eastAsia="en-US"/>
        </w:rPr>
        <w:t>Fuel Safety:</w:t>
      </w:r>
      <w:r w:rsidRPr="00FB7ABB">
        <w:rPr>
          <w:rFonts w:ascii="Open Sans" w:eastAsia="Calibri" w:hAnsi="Open Sans" w:cs="Open Sans"/>
          <w:i/>
          <w:color w:val="000000"/>
          <w:sz w:val="24"/>
          <w:szCs w:val="24"/>
          <w:lang w:val="en-US" w:eastAsia="en-US"/>
        </w:rPr>
        <w:t xml:space="preserve"> </w:t>
      </w:r>
      <w:r w:rsidRPr="00FB7ABB">
        <w:rPr>
          <w:rFonts w:ascii="Open Sans" w:eastAsia="Calibri" w:hAnsi="Open Sans" w:cs="Open Sans"/>
          <w:color w:val="000000"/>
          <w:sz w:val="24"/>
          <w:szCs w:val="24"/>
          <w:lang w:val="en-US" w:eastAsia="en-US"/>
        </w:rPr>
        <w:t>Performance improvements</w:t>
      </w:r>
      <w:r w:rsidRPr="00FB7ABB">
        <w:rPr>
          <w:rFonts w:ascii="Open Sans" w:eastAsia="Calibri" w:hAnsi="Open Sans" w:cs="Open Sans"/>
          <w:i/>
          <w:color w:val="000000"/>
          <w:sz w:val="24"/>
          <w:szCs w:val="24"/>
          <w:lang w:val="en-US" w:eastAsia="en-US"/>
        </w:rPr>
        <w:t xml:space="preserve">, </w:t>
      </w:r>
      <w:r w:rsidRPr="00FB7ABB">
        <w:rPr>
          <w:rFonts w:ascii="Open Sans" w:eastAsia="Calibri" w:hAnsi="Open Sans" w:cs="Open Sans"/>
          <w:color w:val="000000"/>
          <w:sz w:val="24"/>
          <w:szCs w:val="24"/>
          <w:lang w:val="en-US" w:eastAsia="en-US"/>
        </w:rPr>
        <w:t xml:space="preserve">Licensing issues, accident studies, fission gas release, fuel </w:t>
      </w:r>
      <w:proofErr w:type="spellStart"/>
      <w:r w:rsidRPr="00FB7ABB">
        <w:rPr>
          <w:rFonts w:ascii="Open Sans" w:eastAsia="Calibri" w:hAnsi="Open Sans" w:cs="Open Sans"/>
          <w:color w:val="000000"/>
          <w:sz w:val="24"/>
          <w:szCs w:val="24"/>
          <w:lang w:val="en-US" w:eastAsia="en-US"/>
        </w:rPr>
        <w:t>behaviour</w:t>
      </w:r>
      <w:proofErr w:type="spellEnd"/>
      <w:r w:rsidRPr="00FB7ABB">
        <w:rPr>
          <w:rFonts w:ascii="Open Sans" w:eastAsia="Calibri" w:hAnsi="Open Sans" w:cs="Open Sans"/>
          <w:color w:val="000000"/>
          <w:sz w:val="24"/>
          <w:szCs w:val="24"/>
          <w:lang w:val="en-US" w:eastAsia="en-US"/>
        </w:rPr>
        <w:t xml:space="preserve">, LOCA initiatives and experimental simulation, fuel deformation, and </w:t>
      </w:r>
      <w:proofErr w:type="spellStart"/>
      <w:r w:rsidRPr="00FB7ABB">
        <w:rPr>
          <w:rFonts w:ascii="Open Sans" w:eastAsia="Calibri" w:hAnsi="Open Sans" w:cs="Open Sans"/>
          <w:color w:val="000000"/>
          <w:sz w:val="24"/>
          <w:szCs w:val="24"/>
          <w:lang w:val="en-US" w:eastAsia="en-US"/>
        </w:rPr>
        <w:t>dryout</w:t>
      </w:r>
      <w:proofErr w:type="spellEnd"/>
      <w:r w:rsidRPr="00FB7ABB">
        <w:rPr>
          <w:rFonts w:ascii="Open Sans" w:eastAsia="Calibri" w:hAnsi="Open Sans" w:cs="Open Sans"/>
          <w:color w:val="000000"/>
          <w:sz w:val="24"/>
          <w:szCs w:val="24"/>
          <w:lang w:val="en-US" w:eastAsia="en-US"/>
        </w:rPr>
        <w:t>.</w:t>
      </w:r>
    </w:p>
    <w:p w14:paraId="3684E38F" w14:textId="77777777" w:rsidR="00FB7ABB" w:rsidRDefault="00FB7ABB" w:rsidP="00FB7ABB">
      <w:pPr>
        <w:autoSpaceDE w:val="0"/>
        <w:autoSpaceDN w:val="0"/>
        <w:adjustRightInd w:val="0"/>
        <w:spacing w:after="0" w:line="240" w:lineRule="auto"/>
        <w:jc w:val="both"/>
        <w:rPr>
          <w:rFonts w:ascii="Open Sans" w:eastAsia="Calibri" w:hAnsi="Open Sans" w:cs="Open Sans"/>
          <w:color w:val="000000"/>
          <w:sz w:val="24"/>
          <w:szCs w:val="24"/>
          <w:lang w:val="en-US" w:eastAsia="en-US"/>
        </w:rPr>
      </w:pPr>
    </w:p>
    <w:p w14:paraId="231AA2C4" w14:textId="77777777" w:rsidR="00FB7ABB" w:rsidRPr="00FB7ABB" w:rsidRDefault="00FB7ABB" w:rsidP="00FB7ABB">
      <w:pPr>
        <w:autoSpaceDE w:val="0"/>
        <w:autoSpaceDN w:val="0"/>
        <w:adjustRightInd w:val="0"/>
        <w:spacing w:after="0" w:line="240" w:lineRule="auto"/>
        <w:jc w:val="both"/>
        <w:rPr>
          <w:rFonts w:ascii="Open Sans" w:eastAsia="Calibri" w:hAnsi="Open Sans" w:cs="Open Sans"/>
          <w:color w:val="000000"/>
          <w:sz w:val="24"/>
          <w:szCs w:val="24"/>
          <w:lang w:val="en-US" w:eastAsia="en-US"/>
        </w:rPr>
      </w:pPr>
      <w:r w:rsidRPr="00FB7ABB">
        <w:rPr>
          <w:rFonts w:ascii="Open Sans" w:eastAsia="Calibri" w:hAnsi="Open Sans" w:cs="Open Sans"/>
          <w:b/>
          <w:bCs/>
          <w:color w:val="000000"/>
          <w:sz w:val="24"/>
          <w:szCs w:val="24"/>
          <w:lang w:val="en-US" w:eastAsia="en-US"/>
        </w:rPr>
        <w:t xml:space="preserve">E.  </w:t>
      </w:r>
      <w:r w:rsidRPr="00FB7ABB">
        <w:rPr>
          <w:rFonts w:ascii="Open Sans" w:eastAsia="Calibri" w:hAnsi="Open Sans" w:cs="Open Sans"/>
          <w:b/>
          <w:bCs/>
          <w:i/>
          <w:color w:val="000000"/>
          <w:sz w:val="24"/>
          <w:szCs w:val="24"/>
          <w:lang w:val="en-US" w:eastAsia="en-US"/>
        </w:rPr>
        <w:t>Fuel Design, Development and Research:</w:t>
      </w:r>
      <w:r w:rsidRPr="00FB7ABB">
        <w:rPr>
          <w:rFonts w:ascii="Open Sans" w:eastAsia="Calibri" w:hAnsi="Open Sans" w:cs="Open Sans"/>
          <w:i/>
          <w:color w:val="000000"/>
          <w:sz w:val="24"/>
          <w:szCs w:val="24"/>
          <w:lang w:val="en-US" w:eastAsia="en-US"/>
        </w:rPr>
        <w:t xml:space="preserve"> Modifications</w:t>
      </w:r>
      <w:r w:rsidRPr="00FB7ABB">
        <w:rPr>
          <w:rFonts w:ascii="Open Sans" w:eastAsia="Calibri" w:hAnsi="Open Sans" w:cs="Open Sans"/>
          <w:color w:val="000000"/>
          <w:sz w:val="24"/>
          <w:szCs w:val="24"/>
          <w:lang w:val="en-US" w:eastAsia="en-US"/>
        </w:rPr>
        <w:t xml:space="preserve"> to fuel designs and quality assurance in fuel design and development, fuel acceptance criteria, fuel testing, inert matrices, DUPIC, slightly enriched uranium (SEU), recovered uranium (RU), Gen IV Fuel Types, economical and societal implications of fuel cycles.</w:t>
      </w:r>
    </w:p>
    <w:p w14:paraId="4FE30D6C" w14:textId="77777777" w:rsidR="00FB7ABB" w:rsidRDefault="00FB7ABB" w:rsidP="00FB7ABB">
      <w:pPr>
        <w:autoSpaceDE w:val="0"/>
        <w:autoSpaceDN w:val="0"/>
        <w:adjustRightInd w:val="0"/>
        <w:spacing w:after="0" w:line="240" w:lineRule="auto"/>
        <w:jc w:val="both"/>
        <w:rPr>
          <w:rFonts w:ascii="Open Sans" w:eastAsia="Calibri" w:hAnsi="Open Sans" w:cs="Open Sans"/>
          <w:color w:val="000000"/>
          <w:sz w:val="24"/>
          <w:szCs w:val="24"/>
          <w:lang w:val="en-US" w:eastAsia="en-US"/>
        </w:rPr>
      </w:pPr>
    </w:p>
    <w:p w14:paraId="5486C85E" w14:textId="77777777" w:rsidR="00FB7ABB" w:rsidRPr="00FB7ABB" w:rsidRDefault="00FB7ABB" w:rsidP="00FB7ABB">
      <w:pPr>
        <w:autoSpaceDE w:val="0"/>
        <w:autoSpaceDN w:val="0"/>
        <w:adjustRightInd w:val="0"/>
        <w:spacing w:after="0" w:line="240" w:lineRule="auto"/>
        <w:jc w:val="both"/>
        <w:rPr>
          <w:rFonts w:ascii="Open Sans" w:eastAsia="Calibri" w:hAnsi="Open Sans" w:cs="Open Sans"/>
          <w:color w:val="000000"/>
          <w:sz w:val="24"/>
          <w:szCs w:val="24"/>
          <w:lang w:val="en-US" w:eastAsia="en-US"/>
        </w:rPr>
      </w:pPr>
      <w:r w:rsidRPr="00FB7ABB">
        <w:rPr>
          <w:rFonts w:ascii="Open Sans" w:eastAsia="Calibri" w:hAnsi="Open Sans" w:cs="Open Sans"/>
          <w:b/>
          <w:bCs/>
          <w:color w:val="000000"/>
          <w:sz w:val="24"/>
          <w:szCs w:val="24"/>
          <w:lang w:val="en-US" w:eastAsia="en-US"/>
        </w:rPr>
        <w:lastRenderedPageBreak/>
        <w:t xml:space="preserve">F.  </w:t>
      </w:r>
      <w:r w:rsidRPr="00FB7ABB">
        <w:rPr>
          <w:rFonts w:ascii="Open Sans" w:eastAsia="Calibri" w:hAnsi="Open Sans" w:cs="Open Sans"/>
          <w:b/>
          <w:bCs/>
          <w:i/>
          <w:color w:val="000000"/>
          <w:sz w:val="24"/>
          <w:szCs w:val="24"/>
          <w:lang w:val="en-US" w:eastAsia="en-US"/>
        </w:rPr>
        <w:t>Fuel Modelling, Simulation, and Code Development:</w:t>
      </w:r>
      <w:r w:rsidRPr="00FB7ABB">
        <w:rPr>
          <w:rFonts w:ascii="Open Sans" w:eastAsia="Calibri" w:hAnsi="Open Sans" w:cs="Open Sans"/>
          <w:color w:val="000000"/>
          <w:sz w:val="24"/>
          <w:szCs w:val="24"/>
          <w:lang w:val="en-US" w:eastAsia="en-US"/>
        </w:rPr>
        <w:t xml:space="preserve"> Predictive capability on thermal, mechanical, irradiation and fission-gas release </w:t>
      </w:r>
      <w:proofErr w:type="spellStart"/>
      <w:r w:rsidRPr="00FB7ABB">
        <w:rPr>
          <w:rFonts w:ascii="Open Sans" w:eastAsia="Calibri" w:hAnsi="Open Sans" w:cs="Open Sans"/>
          <w:color w:val="000000"/>
          <w:sz w:val="24"/>
          <w:szCs w:val="24"/>
          <w:lang w:val="en-US" w:eastAsia="en-US"/>
        </w:rPr>
        <w:t>behaviour</w:t>
      </w:r>
      <w:proofErr w:type="spellEnd"/>
      <w:r w:rsidRPr="00FB7ABB">
        <w:rPr>
          <w:rFonts w:ascii="Open Sans" w:eastAsia="Calibri" w:hAnsi="Open Sans" w:cs="Open Sans"/>
          <w:color w:val="000000"/>
          <w:sz w:val="24"/>
          <w:szCs w:val="24"/>
          <w:lang w:val="en-US" w:eastAsia="en-US"/>
        </w:rPr>
        <w:t xml:space="preserve"> under normal operating and accident conditions and predicting aerosol </w:t>
      </w:r>
      <w:proofErr w:type="spellStart"/>
      <w:r w:rsidRPr="00FB7ABB">
        <w:rPr>
          <w:rFonts w:ascii="Open Sans" w:eastAsia="Calibri" w:hAnsi="Open Sans" w:cs="Open Sans"/>
          <w:color w:val="000000"/>
          <w:sz w:val="24"/>
          <w:szCs w:val="24"/>
          <w:lang w:val="en-US" w:eastAsia="en-US"/>
        </w:rPr>
        <w:t>behaviour</w:t>
      </w:r>
      <w:proofErr w:type="spellEnd"/>
      <w:r w:rsidRPr="00FB7ABB">
        <w:rPr>
          <w:rFonts w:ascii="Open Sans" w:eastAsia="Calibri" w:hAnsi="Open Sans" w:cs="Open Sans"/>
          <w:color w:val="000000"/>
          <w:sz w:val="24"/>
          <w:szCs w:val="24"/>
          <w:lang w:val="en-US" w:eastAsia="en-US"/>
        </w:rPr>
        <w:t>. Advanced code/model development, which may include radiation protection/ shielding. Models that are being developed to further support fuel performance and safety assessment. Multi-physics/multi-scale simulation.</w:t>
      </w:r>
    </w:p>
    <w:p w14:paraId="51C199B6" w14:textId="77777777" w:rsidR="00FB7ABB" w:rsidRPr="00FB7ABB" w:rsidRDefault="00FB7ABB" w:rsidP="00FB7ABB">
      <w:pPr>
        <w:autoSpaceDE w:val="0"/>
        <w:autoSpaceDN w:val="0"/>
        <w:adjustRightInd w:val="0"/>
        <w:spacing w:after="0" w:line="240" w:lineRule="auto"/>
        <w:jc w:val="both"/>
        <w:rPr>
          <w:rFonts w:ascii="Open Sans" w:eastAsia="Calibri" w:hAnsi="Open Sans" w:cs="Open Sans"/>
          <w:i/>
          <w:color w:val="000000"/>
          <w:sz w:val="24"/>
          <w:szCs w:val="24"/>
          <w:lang w:val="en-US" w:eastAsia="en-US"/>
        </w:rPr>
      </w:pPr>
    </w:p>
    <w:p w14:paraId="0B32B39C" w14:textId="77777777" w:rsidR="00FB7ABB" w:rsidRPr="00FB7ABB" w:rsidRDefault="00FB7ABB" w:rsidP="00FB7ABB">
      <w:pPr>
        <w:autoSpaceDE w:val="0"/>
        <w:autoSpaceDN w:val="0"/>
        <w:adjustRightInd w:val="0"/>
        <w:spacing w:after="0" w:line="240" w:lineRule="auto"/>
        <w:jc w:val="both"/>
        <w:rPr>
          <w:rFonts w:ascii="Open Sans" w:eastAsia="Calibri" w:hAnsi="Open Sans" w:cs="Open Sans"/>
          <w:color w:val="000000"/>
          <w:sz w:val="24"/>
          <w:szCs w:val="24"/>
          <w:lang w:val="en-US" w:eastAsia="en-US"/>
        </w:rPr>
      </w:pPr>
      <w:r w:rsidRPr="00FB7ABB">
        <w:rPr>
          <w:rFonts w:ascii="Open Sans" w:eastAsia="Calibri" w:hAnsi="Open Sans" w:cs="Open Sans"/>
          <w:b/>
          <w:bCs/>
          <w:color w:val="000000"/>
          <w:sz w:val="24"/>
          <w:szCs w:val="24"/>
          <w:lang w:val="en-US" w:eastAsia="en-US"/>
        </w:rPr>
        <w:t xml:space="preserve">G.  </w:t>
      </w:r>
      <w:r w:rsidRPr="00FB7ABB">
        <w:rPr>
          <w:rFonts w:ascii="Open Sans" w:eastAsia="Calibri" w:hAnsi="Open Sans" w:cs="Open Sans"/>
          <w:b/>
          <w:bCs/>
          <w:i/>
          <w:color w:val="000000"/>
          <w:sz w:val="24"/>
          <w:szCs w:val="24"/>
          <w:lang w:val="en-US" w:eastAsia="en-US"/>
        </w:rPr>
        <w:t>Fuel Management:</w:t>
      </w:r>
      <w:r w:rsidRPr="00FB7ABB">
        <w:rPr>
          <w:rFonts w:ascii="Open Sans" w:eastAsia="Calibri" w:hAnsi="Open Sans" w:cs="Open Sans"/>
          <w:i/>
          <w:color w:val="000000"/>
          <w:sz w:val="24"/>
          <w:szCs w:val="24"/>
          <w:lang w:val="en-US" w:eastAsia="en-US"/>
        </w:rPr>
        <w:t xml:space="preserve"> </w:t>
      </w:r>
      <w:r w:rsidRPr="00FB7ABB">
        <w:rPr>
          <w:rFonts w:ascii="Open Sans" w:eastAsia="Calibri" w:hAnsi="Open Sans" w:cs="Open Sans"/>
          <w:color w:val="000000"/>
          <w:sz w:val="24"/>
          <w:szCs w:val="24"/>
          <w:lang w:val="en-US" w:eastAsia="en-US"/>
        </w:rPr>
        <w:t>Fuel management schemes, load following, fuel physics analysis and specific operational challenges.</w:t>
      </w:r>
    </w:p>
    <w:p w14:paraId="33212F01" w14:textId="77777777" w:rsidR="00FB7ABB" w:rsidRPr="00FB7ABB" w:rsidRDefault="00FB7ABB" w:rsidP="00FB7ABB">
      <w:pPr>
        <w:autoSpaceDE w:val="0"/>
        <w:autoSpaceDN w:val="0"/>
        <w:adjustRightInd w:val="0"/>
        <w:spacing w:after="0" w:line="240" w:lineRule="auto"/>
        <w:jc w:val="both"/>
        <w:rPr>
          <w:rFonts w:ascii="Open Sans" w:eastAsia="Calibri" w:hAnsi="Open Sans" w:cs="Open Sans"/>
          <w:color w:val="000000"/>
          <w:sz w:val="24"/>
          <w:szCs w:val="24"/>
          <w:lang w:val="en-US" w:eastAsia="en-US"/>
        </w:rPr>
      </w:pPr>
    </w:p>
    <w:p w14:paraId="1B151035" w14:textId="77777777" w:rsidR="00FB7ABB" w:rsidRPr="00FB7ABB" w:rsidRDefault="00FB7ABB" w:rsidP="00FB7ABB">
      <w:pPr>
        <w:autoSpaceDE w:val="0"/>
        <w:autoSpaceDN w:val="0"/>
        <w:adjustRightInd w:val="0"/>
        <w:spacing w:after="0" w:line="240" w:lineRule="auto"/>
        <w:jc w:val="both"/>
        <w:rPr>
          <w:rFonts w:ascii="Open Sans" w:eastAsia="Calibri" w:hAnsi="Open Sans" w:cs="Open Sans"/>
          <w:color w:val="000000"/>
          <w:sz w:val="24"/>
          <w:szCs w:val="24"/>
          <w:lang w:val="en-US" w:eastAsia="en-US"/>
        </w:rPr>
      </w:pPr>
      <w:r w:rsidRPr="00FB7ABB">
        <w:rPr>
          <w:rFonts w:ascii="Open Sans" w:eastAsia="Calibri" w:hAnsi="Open Sans" w:cs="Open Sans"/>
          <w:b/>
          <w:bCs/>
          <w:color w:val="000000"/>
          <w:sz w:val="24"/>
          <w:szCs w:val="24"/>
          <w:lang w:val="en-US" w:eastAsia="en-US"/>
        </w:rPr>
        <w:t xml:space="preserve">H.  </w:t>
      </w:r>
      <w:r w:rsidRPr="00FB7ABB">
        <w:rPr>
          <w:rFonts w:ascii="Open Sans" w:eastAsia="Calibri" w:hAnsi="Open Sans" w:cs="Open Sans"/>
          <w:b/>
          <w:bCs/>
          <w:i/>
          <w:color w:val="000000"/>
          <w:sz w:val="24"/>
          <w:szCs w:val="24"/>
          <w:lang w:val="en-US" w:eastAsia="en-US"/>
        </w:rPr>
        <w:t>Used Fuel Management:</w:t>
      </w:r>
      <w:r w:rsidRPr="00FB7ABB">
        <w:rPr>
          <w:rFonts w:ascii="Open Sans" w:eastAsia="Calibri" w:hAnsi="Open Sans" w:cs="Open Sans"/>
          <w:i/>
          <w:color w:val="000000"/>
          <w:sz w:val="24"/>
          <w:szCs w:val="24"/>
          <w:lang w:val="en-US" w:eastAsia="en-US"/>
        </w:rPr>
        <w:t xml:space="preserve"> </w:t>
      </w:r>
      <w:r w:rsidRPr="00FB7ABB">
        <w:rPr>
          <w:rFonts w:ascii="Open Sans" w:eastAsia="Calibri" w:hAnsi="Open Sans" w:cs="Open Sans"/>
          <w:color w:val="000000"/>
          <w:sz w:val="24"/>
          <w:szCs w:val="24"/>
          <w:lang w:val="en-US" w:eastAsia="en-US"/>
        </w:rPr>
        <w:t>Fuel handling technology spent fuel storage, and in-</w:t>
      </w:r>
      <w:proofErr w:type="gramStart"/>
      <w:r w:rsidRPr="00FB7ABB">
        <w:rPr>
          <w:rFonts w:ascii="Open Sans" w:eastAsia="Calibri" w:hAnsi="Open Sans" w:cs="Open Sans"/>
          <w:color w:val="000000"/>
          <w:sz w:val="24"/>
          <w:szCs w:val="24"/>
          <w:lang w:val="en-US" w:eastAsia="en-US"/>
        </w:rPr>
        <w:t>storage</w:t>
      </w:r>
      <w:proofErr w:type="gramEnd"/>
      <w:r w:rsidRPr="00FB7ABB">
        <w:rPr>
          <w:rFonts w:ascii="Open Sans" w:eastAsia="Calibri" w:hAnsi="Open Sans" w:cs="Open Sans"/>
          <w:color w:val="000000"/>
          <w:sz w:val="24"/>
          <w:szCs w:val="24"/>
          <w:lang w:val="en-US" w:eastAsia="en-US"/>
        </w:rPr>
        <w:t xml:space="preserve"> fuel </w:t>
      </w:r>
      <w:proofErr w:type="spellStart"/>
      <w:r w:rsidRPr="00FB7ABB">
        <w:rPr>
          <w:rFonts w:ascii="Open Sans" w:eastAsia="Calibri" w:hAnsi="Open Sans" w:cs="Open Sans"/>
          <w:color w:val="000000"/>
          <w:sz w:val="24"/>
          <w:szCs w:val="24"/>
          <w:lang w:val="en-US" w:eastAsia="en-US"/>
        </w:rPr>
        <w:t>behaviour</w:t>
      </w:r>
      <w:proofErr w:type="spellEnd"/>
      <w:r w:rsidRPr="00FB7ABB">
        <w:rPr>
          <w:rFonts w:ascii="Open Sans" w:eastAsia="Calibri" w:hAnsi="Open Sans" w:cs="Open Sans"/>
          <w:color w:val="000000"/>
          <w:sz w:val="24"/>
          <w:szCs w:val="24"/>
          <w:lang w:val="en-US" w:eastAsia="en-US"/>
        </w:rPr>
        <w:t>.</w:t>
      </w:r>
    </w:p>
    <w:p w14:paraId="121B88BD" w14:textId="77777777" w:rsidR="00FB7ABB" w:rsidRPr="00FB7ABB" w:rsidRDefault="00FB7ABB" w:rsidP="00FB7ABB">
      <w:pPr>
        <w:autoSpaceDE w:val="0"/>
        <w:autoSpaceDN w:val="0"/>
        <w:adjustRightInd w:val="0"/>
        <w:spacing w:after="0" w:line="240" w:lineRule="auto"/>
        <w:jc w:val="both"/>
        <w:rPr>
          <w:rFonts w:ascii="Open Sans" w:eastAsia="Calibri" w:hAnsi="Open Sans" w:cs="Open Sans"/>
          <w:b/>
          <w:bCs/>
          <w:color w:val="000000"/>
          <w:sz w:val="24"/>
          <w:szCs w:val="24"/>
          <w:lang w:val="en-US" w:eastAsia="en-US"/>
        </w:rPr>
      </w:pPr>
    </w:p>
    <w:p w14:paraId="0EA14165" w14:textId="77777777" w:rsidR="00FB7ABB" w:rsidRPr="00FB7ABB" w:rsidRDefault="00FB7ABB" w:rsidP="00FB7ABB">
      <w:pPr>
        <w:autoSpaceDE w:val="0"/>
        <w:autoSpaceDN w:val="0"/>
        <w:adjustRightInd w:val="0"/>
        <w:spacing w:after="0" w:line="240" w:lineRule="auto"/>
        <w:jc w:val="both"/>
        <w:rPr>
          <w:rFonts w:ascii="Open Sans" w:eastAsia="Calibri" w:hAnsi="Open Sans" w:cs="Open Sans"/>
          <w:color w:val="000000"/>
          <w:sz w:val="24"/>
          <w:szCs w:val="24"/>
          <w:lang w:val="en-US" w:eastAsia="en-US"/>
        </w:rPr>
      </w:pPr>
      <w:r w:rsidRPr="00FB7ABB">
        <w:rPr>
          <w:rFonts w:ascii="Open Sans" w:eastAsia="Calibri" w:hAnsi="Open Sans" w:cs="Open Sans"/>
          <w:b/>
          <w:bCs/>
          <w:color w:val="000000"/>
          <w:sz w:val="24"/>
          <w:szCs w:val="24"/>
          <w:lang w:val="en-US" w:eastAsia="en-US"/>
        </w:rPr>
        <w:t xml:space="preserve">I.  </w:t>
      </w:r>
      <w:r w:rsidRPr="00FB7ABB">
        <w:rPr>
          <w:rFonts w:ascii="Open Sans" w:eastAsia="Calibri" w:hAnsi="Open Sans" w:cs="Open Sans"/>
          <w:b/>
          <w:bCs/>
          <w:i/>
          <w:color w:val="000000"/>
          <w:sz w:val="24"/>
          <w:szCs w:val="24"/>
          <w:lang w:val="en-US" w:eastAsia="en-US"/>
        </w:rPr>
        <w:t>SMR Fuel</w:t>
      </w:r>
      <w:r w:rsidRPr="00FB7ABB">
        <w:rPr>
          <w:rFonts w:ascii="Open Sans" w:eastAsia="Calibri" w:hAnsi="Open Sans" w:cs="Open Sans"/>
          <w:b/>
          <w:bCs/>
          <w:color w:val="000000"/>
          <w:sz w:val="24"/>
          <w:szCs w:val="24"/>
          <w:lang w:val="en-US" w:eastAsia="en-US"/>
        </w:rPr>
        <w:t>:</w:t>
      </w:r>
      <w:r w:rsidRPr="00FB7ABB">
        <w:rPr>
          <w:rFonts w:ascii="Open Sans" w:eastAsia="Calibri" w:hAnsi="Open Sans" w:cs="Open Sans"/>
          <w:color w:val="000000"/>
          <w:sz w:val="24"/>
          <w:szCs w:val="24"/>
          <w:lang w:val="en-US" w:eastAsia="en-US"/>
        </w:rPr>
        <w:t xml:space="preserve"> Design, development, modelling, fabrication/synthesis and supply-chain.</w:t>
      </w:r>
    </w:p>
    <w:p w14:paraId="5B5677E3" w14:textId="77777777" w:rsidR="00FB7ABB" w:rsidRPr="00FB7ABB" w:rsidRDefault="00FB7ABB" w:rsidP="00FB7ABB">
      <w:pPr>
        <w:autoSpaceDE w:val="0"/>
        <w:autoSpaceDN w:val="0"/>
        <w:adjustRightInd w:val="0"/>
        <w:spacing w:after="0" w:line="240" w:lineRule="auto"/>
        <w:jc w:val="both"/>
        <w:rPr>
          <w:rFonts w:ascii="Open Sans" w:eastAsia="Calibri" w:hAnsi="Open Sans" w:cs="Open Sans"/>
          <w:b/>
          <w:bCs/>
          <w:color w:val="000000"/>
          <w:sz w:val="24"/>
          <w:szCs w:val="24"/>
          <w:lang w:val="en-US" w:eastAsia="en-US"/>
        </w:rPr>
      </w:pPr>
    </w:p>
    <w:p w14:paraId="1F422226" w14:textId="77777777" w:rsidR="00FB7ABB" w:rsidRPr="00FB7ABB" w:rsidRDefault="00FB7ABB" w:rsidP="00FB7ABB">
      <w:pPr>
        <w:autoSpaceDE w:val="0"/>
        <w:autoSpaceDN w:val="0"/>
        <w:adjustRightInd w:val="0"/>
        <w:spacing w:after="0" w:line="240" w:lineRule="auto"/>
        <w:jc w:val="both"/>
        <w:rPr>
          <w:rFonts w:ascii="Open Sans" w:eastAsia="Calibri" w:hAnsi="Open Sans" w:cs="Open Sans"/>
          <w:color w:val="000000"/>
          <w:sz w:val="24"/>
          <w:szCs w:val="24"/>
          <w:lang w:val="en-US" w:eastAsia="en-US"/>
        </w:rPr>
      </w:pPr>
      <w:r w:rsidRPr="00FB7ABB">
        <w:rPr>
          <w:rFonts w:ascii="Open Sans" w:eastAsia="Calibri" w:hAnsi="Open Sans" w:cs="Open Sans"/>
          <w:b/>
          <w:bCs/>
          <w:i/>
          <w:color w:val="000000"/>
          <w:sz w:val="24"/>
          <w:szCs w:val="24"/>
          <w:lang w:val="en-US" w:eastAsia="en-US"/>
        </w:rPr>
        <w:t>J. Fuel Bundle Thermal Hydraulics:</w:t>
      </w:r>
      <w:r w:rsidRPr="00FB7ABB">
        <w:rPr>
          <w:rFonts w:ascii="Open Sans" w:eastAsia="Calibri" w:hAnsi="Open Sans" w:cs="Open Sans"/>
          <w:color w:val="000000"/>
          <w:sz w:val="24"/>
          <w:szCs w:val="24"/>
          <w:lang w:val="en-US" w:eastAsia="en-US"/>
        </w:rPr>
        <w:t xml:space="preserve"> Critical Heat Flux (CHF) assessment and testing, Computational Fluid Dynamics modelling, effects of </w:t>
      </w:r>
      <w:proofErr w:type="gramStart"/>
      <w:r w:rsidRPr="00FB7ABB">
        <w:rPr>
          <w:rFonts w:ascii="Open Sans" w:eastAsia="Calibri" w:hAnsi="Open Sans" w:cs="Open Sans"/>
          <w:color w:val="000000"/>
          <w:sz w:val="24"/>
          <w:szCs w:val="24"/>
          <w:lang w:val="en-US" w:eastAsia="en-US"/>
        </w:rPr>
        <w:t>reactor</w:t>
      </w:r>
      <w:proofErr w:type="gramEnd"/>
      <w:r w:rsidRPr="00FB7ABB">
        <w:rPr>
          <w:rFonts w:ascii="Open Sans" w:eastAsia="Calibri" w:hAnsi="Open Sans" w:cs="Open Sans"/>
          <w:color w:val="000000"/>
          <w:sz w:val="24"/>
          <w:szCs w:val="24"/>
          <w:lang w:val="en-US" w:eastAsia="en-US"/>
        </w:rPr>
        <w:t xml:space="preserve"> and pressure tube aging.  </w:t>
      </w:r>
    </w:p>
    <w:p w14:paraId="4724C7BF" w14:textId="77777777" w:rsidR="00FB7ABB" w:rsidRPr="00FB7ABB" w:rsidRDefault="00FB7ABB" w:rsidP="00FB7ABB">
      <w:pPr>
        <w:autoSpaceDE w:val="0"/>
        <w:autoSpaceDN w:val="0"/>
        <w:adjustRightInd w:val="0"/>
        <w:spacing w:after="0" w:line="240" w:lineRule="auto"/>
        <w:jc w:val="both"/>
        <w:rPr>
          <w:rFonts w:ascii="Open Sans" w:eastAsia="Calibri" w:hAnsi="Open Sans" w:cs="Open Sans"/>
          <w:b/>
          <w:bCs/>
          <w:color w:val="000000"/>
          <w:sz w:val="24"/>
          <w:szCs w:val="24"/>
          <w:lang w:val="en-US" w:eastAsia="en-US"/>
        </w:rPr>
      </w:pPr>
    </w:p>
    <w:p w14:paraId="6BA31B86" w14:textId="690FD036" w:rsidR="009F0EC5" w:rsidRPr="004174EC" w:rsidRDefault="00FB7ABB" w:rsidP="00FB7ABB">
      <w:pPr>
        <w:pStyle w:val="Default"/>
        <w:rPr>
          <w:rFonts w:ascii="Open Sans" w:eastAsia="Calibri" w:hAnsi="Open Sans" w:cs="Open Sans"/>
          <w:iCs/>
          <w:lang w:val="en-US"/>
        </w:rPr>
      </w:pPr>
      <w:r w:rsidRPr="00FB7ABB">
        <w:rPr>
          <w:rFonts w:ascii="Open Sans" w:eastAsia="Calibri" w:hAnsi="Open Sans" w:cs="Open Sans"/>
          <w:b/>
          <w:bCs/>
          <w:i/>
          <w:color w:val="auto"/>
          <w:sz w:val="22"/>
          <w:szCs w:val="22"/>
          <w:lang w:val="en-US"/>
        </w:rPr>
        <w:t>K. Advanced Fuel Cycles:</w:t>
      </w:r>
      <w:r w:rsidRPr="00FB7ABB">
        <w:rPr>
          <w:rFonts w:ascii="Open Sans" w:eastAsia="Calibri" w:hAnsi="Open Sans" w:cs="Open Sans"/>
          <w:i/>
          <w:color w:val="auto"/>
          <w:sz w:val="22"/>
          <w:szCs w:val="22"/>
          <w:lang w:val="en-US"/>
        </w:rPr>
        <w:t xml:space="preserve"> </w:t>
      </w:r>
      <w:r w:rsidRPr="004174EC">
        <w:rPr>
          <w:rFonts w:ascii="Open Sans" w:eastAsia="Calibri" w:hAnsi="Open Sans" w:cs="Open Sans"/>
          <w:iCs/>
          <w:lang w:val="en-US"/>
        </w:rPr>
        <w:t>Improved fuel utilization, reprocessing &amp; recycling of nuclear fuel (MOX), Thoria fuel cycle.</w:t>
      </w:r>
    </w:p>
    <w:p w14:paraId="32B5F07B" w14:textId="4CAC5F10" w:rsidR="006715F8" w:rsidRDefault="006715F8" w:rsidP="00905D18">
      <w:pPr>
        <w:pStyle w:val="Default"/>
        <w:jc w:val="both"/>
      </w:pPr>
    </w:p>
    <w:p w14:paraId="7D4DF5F0" w14:textId="77777777" w:rsidR="00EC72B0" w:rsidRDefault="00EC72B0" w:rsidP="00EC72B0">
      <w:pPr>
        <w:spacing w:after="120" w:line="240" w:lineRule="auto"/>
        <w:contextualSpacing/>
        <w:jc w:val="center"/>
        <w:rPr>
          <w:rFonts w:ascii="Open Sans" w:hAnsi="Open Sans" w:cs="Open Sans"/>
          <w:b/>
          <w:bCs/>
          <w:color w:val="0000FF"/>
          <w:sz w:val="41"/>
          <w:szCs w:val="41"/>
        </w:rPr>
      </w:pPr>
    </w:p>
    <w:p w14:paraId="04DC283A" w14:textId="36D3FAEC" w:rsidR="006715F8" w:rsidRPr="00EC72B0" w:rsidRDefault="006715F8" w:rsidP="00EC72B0">
      <w:pPr>
        <w:spacing w:after="120" w:line="240" w:lineRule="auto"/>
        <w:contextualSpacing/>
        <w:jc w:val="center"/>
        <w:rPr>
          <w:rFonts w:ascii="Open Sans" w:hAnsi="Open Sans" w:cs="Open Sans"/>
          <w:b/>
          <w:bCs/>
          <w:color w:val="0000FF"/>
          <w:sz w:val="41"/>
          <w:szCs w:val="41"/>
        </w:rPr>
      </w:pPr>
      <w:r w:rsidRPr="00EC72B0">
        <w:rPr>
          <w:rFonts w:ascii="Open Sans" w:hAnsi="Open Sans" w:cs="Open Sans"/>
          <w:b/>
          <w:bCs/>
          <w:color w:val="0000FF"/>
          <w:sz w:val="41"/>
          <w:szCs w:val="41"/>
        </w:rPr>
        <w:t>SUBMISSIONS</w:t>
      </w:r>
    </w:p>
    <w:p w14:paraId="15630246" w14:textId="7940612F" w:rsidR="006715F8" w:rsidRPr="004F1918" w:rsidRDefault="006715F8" w:rsidP="00E7112F">
      <w:pPr>
        <w:pStyle w:val="Default"/>
        <w:jc w:val="both"/>
        <w:rPr>
          <w:rFonts w:ascii="Open Sans" w:eastAsia="Calibri" w:hAnsi="Open Sans" w:cs="Open Sans"/>
          <w:iCs/>
          <w:lang w:val="en-US"/>
        </w:rPr>
      </w:pPr>
      <w:r w:rsidRPr="004F1918">
        <w:rPr>
          <w:rFonts w:ascii="Open Sans" w:eastAsia="Calibri" w:hAnsi="Open Sans" w:cs="Open Sans"/>
          <w:iCs/>
          <w:lang w:val="en-US"/>
        </w:rPr>
        <w:t xml:space="preserve">Abstract and full paper must be prepared and submitted in MS Word according to guidelines </w:t>
      </w:r>
      <w:r w:rsidR="008C6833" w:rsidRPr="004F1918">
        <w:rPr>
          <w:rFonts w:ascii="Open Sans" w:eastAsia="Calibri" w:hAnsi="Open Sans" w:cs="Open Sans"/>
          <w:iCs/>
          <w:lang w:val="en-US"/>
        </w:rPr>
        <w:t xml:space="preserve">on </w:t>
      </w:r>
      <w:r w:rsidRPr="004F1918">
        <w:rPr>
          <w:rFonts w:ascii="Open Sans" w:eastAsia="Calibri" w:hAnsi="Open Sans" w:cs="Open Sans"/>
          <w:iCs/>
          <w:lang w:val="en-US"/>
        </w:rPr>
        <w:t>the conference website</w:t>
      </w:r>
      <w:r w:rsidR="008C7914">
        <w:rPr>
          <w:rFonts w:ascii="Open Sans" w:eastAsia="Calibri" w:hAnsi="Open Sans" w:cs="Open Sans"/>
          <w:iCs/>
          <w:lang w:val="en-US"/>
        </w:rPr>
        <w:t xml:space="preserve"> or </w:t>
      </w:r>
      <w:r w:rsidR="005C1CC3">
        <w:rPr>
          <w:rFonts w:ascii="Open Sans" w:eastAsia="Calibri" w:hAnsi="Open Sans" w:cs="Open Sans"/>
          <w:iCs/>
          <w:lang w:val="en-US"/>
        </w:rPr>
        <w:t xml:space="preserve">provided herein: </w:t>
      </w:r>
      <w:r w:rsidRPr="004F1918">
        <w:rPr>
          <w:rFonts w:ascii="Open Sans" w:eastAsia="Calibri" w:hAnsi="Open Sans" w:cs="Open Sans"/>
          <w:iCs/>
          <w:lang w:val="en-US"/>
        </w:rPr>
        <w:t xml:space="preserve">   </w:t>
      </w:r>
    </w:p>
    <w:p w14:paraId="125AFEC4" w14:textId="77777777" w:rsidR="006715F8" w:rsidRPr="004F1918" w:rsidRDefault="006715F8" w:rsidP="00E7112F">
      <w:pPr>
        <w:pStyle w:val="Default"/>
        <w:jc w:val="both"/>
        <w:rPr>
          <w:rFonts w:ascii="Open Sans" w:eastAsia="Calibri" w:hAnsi="Open Sans" w:cs="Open Sans"/>
          <w:iCs/>
          <w:lang w:val="en-US"/>
        </w:rPr>
      </w:pPr>
    </w:p>
    <w:p w14:paraId="47EC55AE" w14:textId="77777777" w:rsidR="006715F8" w:rsidRPr="004174EC" w:rsidRDefault="006715F8" w:rsidP="0082010B">
      <w:pPr>
        <w:pStyle w:val="Default"/>
        <w:jc w:val="both"/>
        <w:rPr>
          <w:rFonts w:ascii="Open Sans" w:hAnsi="Open Sans" w:cs="Open Sans"/>
          <w:b/>
          <w:bCs/>
        </w:rPr>
      </w:pPr>
      <w:r w:rsidRPr="004174EC">
        <w:rPr>
          <w:rFonts w:ascii="Open Sans" w:hAnsi="Open Sans" w:cs="Open Sans"/>
          <w:b/>
          <w:bCs/>
        </w:rPr>
        <w:t>Abstract</w:t>
      </w:r>
    </w:p>
    <w:p w14:paraId="509FE20E" w14:textId="2C447F19" w:rsidR="006715F8" w:rsidRDefault="006715F8" w:rsidP="007A5509">
      <w:pPr>
        <w:pStyle w:val="Default"/>
        <w:spacing w:before="120"/>
        <w:jc w:val="both"/>
      </w:pPr>
      <w:r w:rsidRPr="004174EC">
        <w:rPr>
          <w:rFonts w:ascii="Open Sans" w:hAnsi="Open Sans" w:cs="Open Sans"/>
        </w:rPr>
        <w:t xml:space="preserve">The abstract is to be no more than </w:t>
      </w:r>
      <w:r w:rsidR="00704D51" w:rsidRPr="004174EC">
        <w:rPr>
          <w:rFonts w:ascii="Open Sans" w:hAnsi="Open Sans" w:cs="Open Sans"/>
        </w:rPr>
        <w:t>2</w:t>
      </w:r>
      <w:r w:rsidRPr="004174EC">
        <w:rPr>
          <w:rFonts w:ascii="Open Sans" w:hAnsi="Open Sans" w:cs="Open Sans"/>
        </w:rPr>
        <w:t>00 words</w:t>
      </w:r>
      <w:r w:rsidR="00D20193">
        <w:rPr>
          <w:rFonts w:ascii="Open Sans" w:hAnsi="Open Sans" w:cs="Open Sans"/>
        </w:rPr>
        <w:t xml:space="preserve"> </w:t>
      </w:r>
      <w:r w:rsidR="00D20193" w:rsidRPr="00D20193">
        <w:rPr>
          <w:rFonts w:ascii="Open Sans" w:hAnsi="Open Sans" w:cs="Open Sans"/>
        </w:rPr>
        <w:t>and shall use </w:t>
      </w:r>
      <w:hyperlink r:id="rId9" w:tgtFrame="_blank" w:history="1">
        <w:r w:rsidR="00D20193" w:rsidRPr="00D20193">
          <w:rPr>
            <w:rStyle w:val="Hyperlink"/>
            <w:rFonts w:ascii="Open Sans" w:hAnsi="Open Sans" w:cs="Open Sans"/>
          </w:rPr>
          <w:t>this provided template.</w:t>
        </w:r>
      </w:hyperlink>
      <w:r w:rsidRPr="004174EC">
        <w:rPr>
          <w:rFonts w:ascii="Open Sans" w:hAnsi="Open Sans" w:cs="Open Sans"/>
        </w:rPr>
        <w:t xml:space="preserve"> You can submit your abstract</w:t>
      </w:r>
      <w:r w:rsidRPr="004F3465">
        <w:t> </w:t>
      </w:r>
      <w:hyperlink r:id="rId10" w:history="1">
        <w:r w:rsidRPr="004F3465">
          <w:rPr>
            <w:color w:val="0070C0"/>
            <w:u w:val="single"/>
          </w:rPr>
          <w:t>here</w:t>
        </w:r>
      </w:hyperlink>
      <w:r w:rsidRPr="004F3465">
        <w:t>.</w:t>
      </w:r>
      <w:r>
        <w:t xml:space="preserve"> </w:t>
      </w:r>
    </w:p>
    <w:p w14:paraId="20B017DE" w14:textId="491E1676" w:rsidR="006715F8" w:rsidRPr="002806FD" w:rsidRDefault="006715F8" w:rsidP="007A5509">
      <w:pPr>
        <w:pStyle w:val="Default"/>
        <w:spacing w:before="120"/>
        <w:jc w:val="both"/>
      </w:pPr>
      <w:r w:rsidRPr="002806FD">
        <w:rPr>
          <w:rFonts w:ascii="Open Sans" w:hAnsi="Open Sans" w:cs="Open Sans"/>
          <w:sz w:val="27"/>
          <w:szCs w:val="27"/>
        </w:rPr>
        <w:t xml:space="preserve">On-line submission of Abstracts is due </w:t>
      </w:r>
      <w:r w:rsidR="00C70456">
        <w:rPr>
          <w:rFonts w:ascii="Open Sans" w:hAnsi="Open Sans" w:cs="Open Sans"/>
          <w:sz w:val="27"/>
          <w:szCs w:val="27"/>
        </w:rPr>
        <w:t>January 16</w:t>
      </w:r>
      <w:r w:rsidRPr="002806FD">
        <w:rPr>
          <w:rFonts w:ascii="Open Sans" w:hAnsi="Open Sans" w:cs="Open Sans"/>
          <w:sz w:val="27"/>
          <w:szCs w:val="27"/>
        </w:rPr>
        <w:t>, 202</w:t>
      </w:r>
      <w:r w:rsidR="00C70456">
        <w:rPr>
          <w:rFonts w:ascii="Open Sans" w:hAnsi="Open Sans" w:cs="Open Sans"/>
          <w:sz w:val="27"/>
          <w:szCs w:val="27"/>
        </w:rPr>
        <w:t>6</w:t>
      </w:r>
      <w:r w:rsidRPr="002806FD">
        <w:rPr>
          <w:rFonts w:ascii="Open Sans" w:hAnsi="Open Sans" w:cs="Open Sans"/>
          <w:sz w:val="27"/>
          <w:szCs w:val="27"/>
        </w:rPr>
        <w:t>.</w:t>
      </w:r>
    </w:p>
    <w:p w14:paraId="1E905EE4" w14:textId="77777777" w:rsidR="006715F8" w:rsidRDefault="006715F8" w:rsidP="00E7112F">
      <w:pPr>
        <w:pStyle w:val="Default"/>
        <w:jc w:val="both"/>
        <w:rPr>
          <w:b/>
          <w:bCs/>
        </w:rPr>
      </w:pPr>
    </w:p>
    <w:p w14:paraId="23950FFF" w14:textId="77777777" w:rsidR="006715F8" w:rsidRPr="0082010B" w:rsidRDefault="006715F8" w:rsidP="0082010B">
      <w:pPr>
        <w:pStyle w:val="Default"/>
        <w:jc w:val="both"/>
        <w:rPr>
          <w:rFonts w:ascii="Open Sans" w:hAnsi="Open Sans" w:cs="Open Sans"/>
          <w:b/>
          <w:bCs/>
        </w:rPr>
      </w:pPr>
      <w:r w:rsidRPr="0082010B">
        <w:rPr>
          <w:rFonts w:ascii="Open Sans" w:hAnsi="Open Sans" w:cs="Open Sans"/>
          <w:b/>
          <w:bCs/>
        </w:rPr>
        <w:t>Full Paper</w:t>
      </w:r>
    </w:p>
    <w:p w14:paraId="289361D6" w14:textId="12E625C5" w:rsidR="006715F8" w:rsidRPr="007A5509" w:rsidRDefault="006715F8" w:rsidP="00E7112F">
      <w:pPr>
        <w:pStyle w:val="Default"/>
        <w:spacing w:after="120"/>
        <w:jc w:val="both"/>
        <w:rPr>
          <w:rFonts w:ascii="Open Sans" w:hAnsi="Open Sans" w:cs="Open Sans"/>
        </w:rPr>
      </w:pPr>
      <w:r w:rsidRPr="007A5509">
        <w:rPr>
          <w:rFonts w:ascii="Open Sans" w:hAnsi="Open Sans" w:cs="Open Sans"/>
        </w:rPr>
        <w:t xml:space="preserve">The required full paper is to be submitted in Microsoft Word, </w:t>
      </w:r>
      <w:r w:rsidR="0096319F" w:rsidRPr="0096319F">
        <w:rPr>
          <w:rFonts w:ascii="Roboto" w:eastAsiaTheme="minorEastAsia" w:hAnsi="Roboto" w:cstheme="minorBidi"/>
          <w:sz w:val="22"/>
          <w:szCs w:val="22"/>
          <w:shd w:val="clear" w:color="auto" w:fill="FFFFFF"/>
          <w:lang w:eastAsia="en-CA"/>
        </w:rPr>
        <w:t>and shall </w:t>
      </w:r>
      <w:hyperlink r:id="rId11" w:tgtFrame="_blank" w:history="1">
        <w:r w:rsidR="0096319F" w:rsidRPr="0096319F">
          <w:rPr>
            <w:rFonts w:ascii="Roboto" w:eastAsiaTheme="minorEastAsia" w:hAnsi="Roboto" w:cstheme="minorBidi"/>
            <w:color w:val="194B8D"/>
            <w:sz w:val="22"/>
            <w:szCs w:val="22"/>
            <w:u w:val="single"/>
            <w:bdr w:val="none" w:sz="0" w:space="0" w:color="auto" w:frame="1"/>
            <w:shd w:val="clear" w:color="auto" w:fill="FFFFFF"/>
            <w:lang w:eastAsia="en-CA"/>
          </w:rPr>
          <w:t>use this provided template.</w:t>
        </w:r>
      </w:hyperlink>
      <w:r w:rsidRPr="007A5509">
        <w:rPr>
          <w:rFonts w:ascii="Open Sans" w:hAnsi="Open Sans" w:cs="Open Sans"/>
        </w:rPr>
        <w:t xml:space="preserve"> Final papers </w:t>
      </w:r>
      <w:bookmarkStart w:id="0" w:name="_Hlk85272286"/>
      <w:r w:rsidRPr="007A5509">
        <w:rPr>
          <w:rFonts w:ascii="Open Sans" w:hAnsi="Open Sans" w:cs="Open Sans"/>
        </w:rPr>
        <w:t>should be submitted directly </w:t>
      </w:r>
      <w:bookmarkEnd w:id="0"/>
      <w:r w:rsidR="00684991" w:rsidRPr="007A5509">
        <w:rPr>
          <w:rFonts w:ascii="Open Sans" w:hAnsi="Open Sans" w:cs="Open Sans"/>
        </w:rPr>
        <w:fldChar w:fldCharType="begin"/>
      </w:r>
      <w:r w:rsidR="00053498">
        <w:rPr>
          <w:rFonts w:ascii="Open Sans" w:hAnsi="Open Sans" w:cs="Open Sans"/>
        </w:rPr>
        <w:instrText>HYPERLINK "https://www.xcdsystem.com/cns/abstract/index.cfm?ID=HiSAy13"</w:instrText>
      </w:r>
      <w:r w:rsidR="00684991" w:rsidRPr="007A5509">
        <w:rPr>
          <w:rFonts w:ascii="Open Sans" w:hAnsi="Open Sans" w:cs="Open Sans"/>
        </w:rPr>
      </w:r>
      <w:r w:rsidR="00684991" w:rsidRPr="007A5509">
        <w:rPr>
          <w:rFonts w:ascii="Open Sans" w:hAnsi="Open Sans" w:cs="Open Sans"/>
        </w:rPr>
        <w:fldChar w:fldCharType="separate"/>
      </w:r>
      <w:r w:rsidRPr="007A5509">
        <w:rPr>
          <w:rFonts w:ascii="Open Sans" w:hAnsi="Open Sans" w:cs="Open Sans"/>
          <w:color w:val="0070C0"/>
          <w:u w:val="single"/>
        </w:rPr>
        <w:t>here</w:t>
      </w:r>
      <w:r w:rsidR="00684991" w:rsidRPr="007A5509">
        <w:rPr>
          <w:rFonts w:ascii="Open Sans" w:hAnsi="Open Sans" w:cs="Open Sans"/>
          <w:color w:val="0070C0"/>
          <w:u w:val="single"/>
        </w:rPr>
        <w:fldChar w:fldCharType="end"/>
      </w:r>
      <w:r w:rsidRPr="007A5509">
        <w:rPr>
          <w:rFonts w:ascii="Open Sans" w:hAnsi="Open Sans" w:cs="Open Sans"/>
        </w:rPr>
        <w:t> using the pass code that each author received previously upon submission of the abstract.</w:t>
      </w:r>
    </w:p>
    <w:p w14:paraId="391D0B0F" w14:textId="129C9D2D" w:rsidR="006715F8" w:rsidRPr="002806FD" w:rsidRDefault="006715F8" w:rsidP="002806FD">
      <w:pPr>
        <w:pStyle w:val="Default"/>
        <w:spacing w:before="120"/>
        <w:jc w:val="both"/>
        <w:rPr>
          <w:rFonts w:ascii="Open Sans" w:hAnsi="Open Sans" w:cs="Open Sans"/>
          <w:sz w:val="27"/>
          <w:szCs w:val="27"/>
        </w:rPr>
      </w:pPr>
      <w:r>
        <w:rPr>
          <w:rFonts w:ascii="Open Sans" w:hAnsi="Open Sans" w:cs="Open Sans"/>
          <w:sz w:val="27"/>
          <w:szCs w:val="27"/>
        </w:rPr>
        <w:t xml:space="preserve">On-line submission of final version of papers is due </w:t>
      </w:r>
      <w:r w:rsidR="00C70456">
        <w:rPr>
          <w:rFonts w:ascii="Open Sans" w:hAnsi="Open Sans" w:cs="Open Sans"/>
          <w:sz w:val="27"/>
          <w:szCs w:val="27"/>
        </w:rPr>
        <w:t>May 8</w:t>
      </w:r>
      <w:r>
        <w:rPr>
          <w:rFonts w:ascii="Open Sans" w:hAnsi="Open Sans" w:cs="Open Sans"/>
          <w:sz w:val="27"/>
          <w:szCs w:val="27"/>
        </w:rPr>
        <w:t>, 202</w:t>
      </w:r>
      <w:r w:rsidR="00DD3789">
        <w:rPr>
          <w:rFonts w:ascii="Open Sans" w:hAnsi="Open Sans" w:cs="Open Sans"/>
          <w:sz w:val="27"/>
          <w:szCs w:val="27"/>
        </w:rPr>
        <w:t>6</w:t>
      </w:r>
      <w:r>
        <w:rPr>
          <w:rFonts w:ascii="Open Sans" w:hAnsi="Open Sans" w:cs="Open Sans"/>
          <w:sz w:val="27"/>
          <w:szCs w:val="27"/>
        </w:rPr>
        <w:t>.</w:t>
      </w:r>
      <w:r w:rsidRPr="002806FD">
        <w:rPr>
          <w:rFonts w:ascii="Open Sans" w:hAnsi="Open Sans" w:cs="Open Sans"/>
          <w:sz w:val="27"/>
          <w:szCs w:val="27"/>
        </w:rPr>
        <w:t> </w:t>
      </w:r>
    </w:p>
    <w:p w14:paraId="3A2E5C5C" w14:textId="77777777" w:rsidR="002806FD" w:rsidRDefault="002806FD" w:rsidP="002C66EA">
      <w:pPr>
        <w:spacing w:after="0" w:line="240" w:lineRule="auto"/>
        <w:textAlignment w:val="baseline"/>
        <w:rPr>
          <w:rFonts w:ascii="Times New Roman" w:eastAsiaTheme="minorHAnsi" w:hAnsi="Times New Roman" w:cs="Times New Roman"/>
          <w:color w:val="000000"/>
          <w:sz w:val="24"/>
          <w:szCs w:val="24"/>
          <w:lang w:eastAsia="en-US"/>
        </w:rPr>
      </w:pPr>
    </w:p>
    <w:p w14:paraId="730ECD19" w14:textId="3F1198D0" w:rsidR="009F0EC5" w:rsidRPr="00F351FE" w:rsidRDefault="006715F8" w:rsidP="002C66EA">
      <w:pPr>
        <w:spacing w:after="0" w:line="240" w:lineRule="auto"/>
        <w:textAlignment w:val="baseline"/>
        <w:rPr>
          <w:rFonts w:ascii="Open Sans" w:eastAsia="Times New Roman" w:hAnsi="Open Sans" w:cs="Open Sans"/>
          <w:color w:val="000000"/>
          <w:sz w:val="18"/>
          <w:szCs w:val="18"/>
        </w:rPr>
      </w:pPr>
      <w:r w:rsidRPr="00F351FE">
        <w:rPr>
          <w:rFonts w:ascii="Open Sans" w:eastAsiaTheme="minorHAnsi" w:hAnsi="Open Sans" w:cs="Open Sans"/>
          <w:color w:val="000000"/>
          <w:sz w:val="24"/>
          <w:szCs w:val="24"/>
          <w:lang w:eastAsia="en-US"/>
        </w:rPr>
        <w:t>Should you have any issues submitting, please contact,</w:t>
      </w:r>
      <w:r w:rsidR="00F351FE" w:rsidRPr="00F351FE">
        <w:rPr>
          <w:rFonts w:ascii="Open Sans" w:eastAsiaTheme="minorHAnsi" w:hAnsi="Open Sans" w:cs="Open Sans"/>
          <w:color w:val="000000"/>
          <w:sz w:val="24"/>
          <w:szCs w:val="24"/>
          <w:lang w:eastAsia="en-US"/>
        </w:rPr>
        <w:t xml:space="preserve"> </w:t>
      </w:r>
      <w:r w:rsidR="00365F8B" w:rsidRPr="00F351FE">
        <w:rPr>
          <w:rFonts w:ascii="Open Sans" w:eastAsiaTheme="minorHAnsi" w:hAnsi="Open Sans" w:cs="Open Sans"/>
          <w:color w:val="000000"/>
          <w:sz w:val="24"/>
          <w:szCs w:val="24"/>
          <w:lang w:eastAsia="en-US"/>
        </w:rPr>
        <w:t>Markus Piro</w:t>
      </w:r>
      <w:r w:rsidR="00946D73" w:rsidRPr="00F351FE">
        <w:rPr>
          <w:rFonts w:ascii="Open Sans" w:eastAsiaTheme="minorHAnsi" w:hAnsi="Open Sans" w:cs="Open Sans"/>
          <w:color w:val="000000"/>
          <w:sz w:val="24"/>
          <w:szCs w:val="24"/>
          <w:lang w:eastAsia="en-US"/>
        </w:rPr>
        <w:t xml:space="preserve"> </w:t>
      </w:r>
      <w:r w:rsidRPr="00F351FE">
        <w:rPr>
          <w:rFonts w:ascii="Open Sans" w:eastAsiaTheme="minorHAnsi" w:hAnsi="Open Sans" w:cs="Open Sans"/>
          <w:color w:val="000000"/>
          <w:sz w:val="24"/>
          <w:szCs w:val="24"/>
          <w:lang w:eastAsia="en-US"/>
        </w:rPr>
        <w:t>at </w:t>
      </w:r>
      <w:hyperlink r:id="rId12" w:tgtFrame="_blank" w:history="1">
        <w:r w:rsidR="00365F8B" w:rsidRPr="00F351FE">
          <w:rPr>
            <w:rFonts w:ascii="Open Sans" w:eastAsia="Times New Roman" w:hAnsi="Open Sans" w:cs="Open Sans"/>
            <w:color w:val="0563C1"/>
            <w:sz w:val="24"/>
            <w:szCs w:val="24"/>
            <w:u w:val="single"/>
          </w:rPr>
          <w:t>pirom@mcmaster.ca</w:t>
        </w:r>
      </w:hyperlink>
      <w:r w:rsidR="00365F8B" w:rsidRPr="00F351FE">
        <w:rPr>
          <w:rFonts w:ascii="Open Sans" w:eastAsia="Times New Roman" w:hAnsi="Open Sans" w:cs="Open Sans"/>
          <w:color w:val="000000"/>
          <w:sz w:val="24"/>
          <w:szCs w:val="24"/>
        </w:rPr>
        <w:t>  or</w:t>
      </w:r>
      <w:r w:rsidR="00706528" w:rsidRPr="00F351FE">
        <w:rPr>
          <w:rFonts w:ascii="Open Sans" w:eastAsia="Times New Roman" w:hAnsi="Open Sans" w:cs="Open Sans"/>
          <w:color w:val="000000"/>
          <w:sz w:val="24"/>
          <w:szCs w:val="24"/>
        </w:rPr>
        <w:t xml:space="preserve"> </w:t>
      </w:r>
      <w:r w:rsidR="009F0EC5" w:rsidRPr="00F351FE">
        <w:rPr>
          <w:rFonts w:ascii="Open Sans" w:eastAsiaTheme="minorHAnsi" w:hAnsi="Open Sans" w:cs="Open Sans"/>
          <w:color w:val="000000"/>
          <w:sz w:val="24"/>
          <w:szCs w:val="24"/>
          <w:lang w:eastAsia="en-US"/>
        </w:rPr>
        <w:t xml:space="preserve">Raheel Hameed at </w:t>
      </w:r>
      <w:hyperlink r:id="rId13" w:history="1">
        <w:r w:rsidR="000F5AFA" w:rsidRPr="00F351FE">
          <w:rPr>
            <w:rStyle w:val="Hyperlink"/>
            <w:rFonts w:ascii="Open Sans" w:eastAsiaTheme="minorHAnsi" w:hAnsi="Open Sans" w:cs="Open Sans"/>
            <w:sz w:val="24"/>
            <w:szCs w:val="24"/>
            <w:lang w:eastAsia="en-US"/>
          </w:rPr>
          <w:t>raheel_hameed@cameco.com</w:t>
        </w:r>
      </w:hyperlink>
    </w:p>
    <w:p w14:paraId="5A922727" w14:textId="77777777" w:rsidR="00FF6A44" w:rsidRDefault="00FF6A44" w:rsidP="007E618F">
      <w:pPr>
        <w:tabs>
          <w:tab w:val="left" w:pos="4350"/>
        </w:tabs>
        <w:spacing w:after="0"/>
      </w:pPr>
    </w:p>
    <w:p w14:paraId="29899DC2" w14:textId="77777777" w:rsidR="00B16233" w:rsidRDefault="00B16233" w:rsidP="00EC72B0">
      <w:pPr>
        <w:spacing w:after="120" w:line="240" w:lineRule="auto"/>
        <w:contextualSpacing/>
        <w:jc w:val="center"/>
        <w:rPr>
          <w:rFonts w:ascii="Open Sans" w:hAnsi="Open Sans" w:cs="Open Sans"/>
          <w:b/>
          <w:bCs/>
          <w:color w:val="0000FF"/>
          <w:sz w:val="41"/>
          <w:szCs w:val="41"/>
        </w:rPr>
      </w:pPr>
    </w:p>
    <w:p w14:paraId="07B07FE0" w14:textId="77777777" w:rsidR="00B16233" w:rsidRDefault="00B16233" w:rsidP="00EC72B0">
      <w:pPr>
        <w:spacing w:after="120" w:line="240" w:lineRule="auto"/>
        <w:contextualSpacing/>
        <w:jc w:val="center"/>
        <w:rPr>
          <w:rFonts w:ascii="Open Sans" w:hAnsi="Open Sans" w:cs="Open Sans"/>
          <w:b/>
          <w:bCs/>
          <w:color w:val="0000FF"/>
          <w:sz w:val="41"/>
          <w:szCs w:val="41"/>
        </w:rPr>
      </w:pPr>
    </w:p>
    <w:p w14:paraId="17704769" w14:textId="1F75DD1E" w:rsidR="006715F8" w:rsidRPr="00EC72B0" w:rsidRDefault="006715F8" w:rsidP="00EC72B0">
      <w:pPr>
        <w:spacing w:after="120" w:line="240" w:lineRule="auto"/>
        <w:contextualSpacing/>
        <w:jc w:val="center"/>
        <w:rPr>
          <w:rFonts w:ascii="Open Sans" w:hAnsi="Open Sans" w:cs="Open Sans"/>
          <w:b/>
          <w:bCs/>
          <w:color w:val="0000FF"/>
          <w:sz w:val="41"/>
          <w:szCs w:val="41"/>
        </w:rPr>
      </w:pPr>
      <w:r w:rsidRPr="00EC72B0">
        <w:rPr>
          <w:rFonts w:ascii="Open Sans" w:hAnsi="Open Sans" w:cs="Open Sans"/>
          <w:b/>
          <w:bCs/>
          <w:color w:val="0000FF"/>
          <w:sz w:val="41"/>
          <w:szCs w:val="41"/>
        </w:rPr>
        <w:t>AWARDS</w:t>
      </w:r>
    </w:p>
    <w:p w14:paraId="04D564E5" w14:textId="4FEC0A0A" w:rsidR="006715F8" w:rsidRDefault="006715F8" w:rsidP="006715F8">
      <w:pPr>
        <w:tabs>
          <w:tab w:val="left" w:pos="1215"/>
        </w:tabs>
        <w:rPr>
          <w:rFonts w:ascii="Open Sans" w:hAnsi="Open Sans" w:cs="Open Sans"/>
          <w:sz w:val="24"/>
          <w:szCs w:val="24"/>
        </w:rPr>
      </w:pPr>
      <w:r w:rsidRPr="00F351FE">
        <w:rPr>
          <w:rFonts w:ascii="Open Sans" w:hAnsi="Open Sans" w:cs="Open Sans"/>
          <w:sz w:val="24"/>
          <w:szCs w:val="24"/>
        </w:rPr>
        <w:t xml:space="preserve">As nominations for the always, we are also accepting CNS Fuel Technology award to recognize senior or retired individuals who have contributed greatly to the field of </w:t>
      </w:r>
      <w:r w:rsidRPr="00F351FE">
        <w:rPr>
          <w:rFonts w:ascii="Open Sans" w:hAnsi="Open Sans" w:cs="Open Sans"/>
          <w:b/>
          <w:bCs/>
          <w:sz w:val="24"/>
          <w:szCs w:val="24"/>
        </w:rPr>
        <w:t>Nuclear Fuel</w:t>
      </w:r>
      <w:r w:rsidRPr="00F351FE">
        <w:rPr>
          <w:rFonts w:ascii="Open Sans" w:hAnsi="Open Sans" w:cs="Open Sans"/>
          <w:sz w:val="24"/>
          <w:szCs w:val="24"/>
        </w:rPr>
        <w:t xml:space="preserve">. </w:t>
      </w:r>
    </w:p>
    <w:p w14:paraId="37FD709C" w14:textId="64D99150" w:rsidR="00846894" w:rsidRPr="00F351FE" w:rsidRDefault="00846894" w:rsidP="00846894">
      <w:pPr>
        <w:pStyle w:val="paragraph"/>
        <w:spacing w:before="0" w:beforeAutospacing="0" w:after="0" w:afterAutospacing="0"/>
        <w:textAlignment w:val="baseline"/>
        <w:rPr>
          <w:rFonts w:ascii="Open Sans" w:eastAsiaTheme="minorHAnsi" w:hAnsi="Open Sans" w:cs="Open Sans"/>
          <w:color w:val="000000"/>
          <w:sz w:val="27"/>
          <w:szCs w:val="27"/>
          <w:lang w:eastAsia="en-US"/>
        </w:rPr>
      </w:pPr>
      <w:r w:rsidRPr="008E340F">
        <w:rPr>
          <w:rFonts w:ascii="Open Sans" w:eastAsiaTheme="minorEastAsia" w:hAnsi="Open Sans" w:cs="Open Sans"/>
        </w:rPr>
        <w:t>Please send your nomination letters to</w:t>
      </w:r>
      <w:r w:rsidRPr="008E340F">
        <w:rPr>
          <w:rFonts w:ascii="Arial" w:eastAsiaTheme="minorEastAsia" w:hAnsi="Arial" w:cs="Arial"/>
        </w:rPr>
        <w:t> </w:t>
      </w:r>
      <w:r w:rsidRPr="008E340F">
        <w:rPr>
          <w:rFonts w:ascii="Open Sans" w:eastAsiaTheme="minorEastAsia" w:hAnsi="Open Sans" w:cs="Open Sans"/>
        </w:rPr>
        <w:t>Markus Pir</w:t>
      </w:r>
      <w:r w:rsidR="00377BF1" w:rsidRPr="008E340F">
        <w:rPr>
          <w:rFonts w:ascii="Open Sans" w:eastAsiaTheme="minorEastAsia" w:hAnsi="Open Sans" w:cs="Open Sans"/>
        </w:rPr>
        <w:t>o</w:t>
      </w:r>
      <w:r w:rsidRPr="008E340F">
        <w:rPr>
          <w:rFonts w:ascii="Open Sans" w:eastAsiaTheme="minorEastAsia" w:hAnsi="Open Sans" w:cs="Open Sans"/>
        </w:rPr>
        <w:t xml:space="preserve"> @</w:t>
      </w:r>
      <w:r w:rsidRPr="00F351FE">
        <w:rPr>
          <w:rFonts w:ascii="Open Sans" w:eastAsiaTheme="minorHAnsi" w:hAnsi="Open Sans" w:cs="Open Sans"/>
          <w:color w:val="000000"/>
          <w:sz w:val="27"/>
          <w:szCs w:val="27"/>
          <w:lang w:eastAsia="en-US"/>
        </w:rPr>
        <w:t xml:space="preserve"> </w:t>
      </w:r>
      <w:hyperlink r:id="rId14" w:history="1">
        <w:r w:rsidR="00B255F2" w:rsidRPr="0089058F">
          <w:rPr>
            <w:rStyle w:val="Hyperlink"/>
            <w:rFonts w:ascii="Open Sans" w:eastAsiaTheme="minorHAnsi" w:hAnsi="Open Sans" w:cs="Open Sans"/>
            <w:lang w:eastAsia="en-US"/>
          </w:rPr>
          <w:t>pirom@mcmaster.ca</w:t>
        </w:r>
      </w:hyperlink>
      <w:r w:rsidRPr="00F351FE">
        <w:rPr>
          <w:rFonts w:ascii="Open Sans" w:eastAsiaTheme="minorHAnsi" w:hAnsi="Open Sans" w:cs="Open Sans"/>
          <w:sz w:val="27"/>
          <w:szCs w:val="27"/>
          <w:lang w:eastAsia="en-US"/>
        </w:rPr>
        <w:t> </w:t>
      </w:r>
    </w:p>
    <w:p w14:paraId="12D11C03" w14:textId="5A4B6892" w:rsidR="00552FFE" w:rsidRPr="008E340F" w:rsidRDefault="00846894" w:rsidP="00552FFE">
      <w:pPr>
        <w:pStyle w:val="paragraph"/>
        <w:shd w:val="clear" w:color="auto" w:fill="FFFFFF"/>
        <w:spacing w:before="0" w:beforeAutospacing="0" w:after="0" w:afterAutospacing="0"/>
        <w:textAlignment w:val="baseline"/>
        <w:rPr>
          <w:rFonts w:ascii="Open Sans" w:eastAsiaTheme="minorEastAsia" w:hAnsi="Open Sans" w:cs="Open Sans"/>
        </w:rPr>
      </w:pPr>
      <w:r w:rsidRPr="00F351FE">
        <w:rPr>
          <w:rFonts w:ascii="Arial" w:eastAsiaTheme="minorHAnsi" w:hAnsi="Arial" w:cs="Arial"/>
          <w:color w:val="000000"/>
          <w:sz w:val="27"/>
          <w:szCs w:val="27"/>
          <w:lang w:eastAsia="en-US"/>
        </w:rPr>
        <w:t> </w:t>
      </w:r>
      <w:r w:rsidRPr="008E340F">
        <w:rPr>
          <w:rFonts w:ascii="Open Sans" w:eastAsiaTheme="minorEastAsia" w:hAnsi="Open Sans" w:cs="Open Sans"/>
        </w:rPr>
        <w:t>/ Mukesh Tayal @</w:t>
      </w:r>
      <w:r w:rsidRPr="00F351FE">
        <w:rPr>
          <w:rFonts w:ascii="Open Sans" w:eastAsiaTheme="minorHAnsi" w:hAnsi="Open Sans" w:cs="Open Sans"/>
          <w:color w:val="000000"/>
          <w:sz w:val="27"/>
          <w:szCs w:val="27"/>
          <w:lang w:eastAsia="en-US"/>
        </w:rPr>
        <w:t xml:space="preserve"> </w:t>
      </w:r>
      <w:hyperlink r:id="rId15" w:history="1">
        <w:r w:rsidR="00B255F2" w:rsidRPr="0089058F">
          <w:rPr>
            <w:rStyle w:val="Hyperlink"/>
            <w:rFonts w:ascii="Open Sans" w:eastAsiaTheme="minorHAnsi" w:hAnsi="Open Sans" w:cs="Open Sans"/>
            <w:lang w:eastAsia="en-US"/>
          </w:rPr>
          <w:t>tayal2000@gmail.com</w:t>
        </w:r>
      </w:hyperlink>
      <w:r w:rsidR="00552FFE" w:rsidRPr="00F351FE">
        <w:rPr>
          <w:rFonts w:ascii="Open Sans" w:eastAsiaTheme="minorHAnsi" w:hAnsi="Open Sans" w:cs="Open Sans"/>
          <w:color w:val="000000"/>
          <w:sz w:val="27"/>
          <w:szCs w:val="27"/>
          <w:lang w:eastAsia="en-US"/>
        </w:rPr>
        <w:t xml:space="preserve"> </w:t>
      </w:r>
      <w:r w:rsidRPr="008E340F">
        <w:rPr>
          <w:rFonts w:ascii="Open Sans" w:eastAsiaTheme="minorEastAsia" w:hAnsi="Open Sans" w:cs="Open Sans"/>
        </w:rPr>
        <w:t xml:space="preserve">by </w:t>
      </w:r>
      <w:r w:rsidR="008E340F">
        <w:rPr>
          <w:rFonts w:ascii="Open Sans" w:eastAsiaTheme="minorEastAsia" w:hAnsi="Open Sans" w:cs="Open Sans"/>
        </w:rPr>
        <w:t>M</w:t>
      </w:r>
      <w:r w:rsidR="0089058F">
        <w:rPr>
          <w:rFonts w:ascii="Open Sans" w:eastAsiaTheme="minorEastAsia" w:hAnsi="Open Sans" w:cs="Open Sans"/>
        </w:rPr>
        <w:t>a</w:t>
      </w:r>
      <w:r w:rsidR="008E340F">
        <w:rPr>
          <w:rFonts w:ascii="Open Sans" w:eastAsiaTheme="minorEastAsia" w:hAnsi="Open Sans" w:cs="Open Sans"/>
        </w:rPr>
        <w:t>y</w:t>
      </w:r>
      <w:r w:rsidR="0089058F">
        <w:rPr>
          <w:rFonts w:ascii="Open Sans" w:eastAsiaTheme="minorEastAsia" w:hAnsi="Open Sans" w:cs="Open Sans"/>
        </w:rPr>
        <w:t xml:space="preserve"> 29</w:t>
      </w:r>
      <w:r w:rsidRPr="008E340F">
        <w:rPr>
          <w:rFonts w:ascii="Open Sans" w:eastAsiaTheme="minorEastAsia" w:hAnsi="Open Sans" w:cs="Open Sans"/>
        </w:rPr>
        <w:t>, 2026.</w:t>
      </w:r>
    </w:p>
    <w:p w14:paraId="6FC9FD71" w14:textId="77777777" w:rsidR="00552FFE" w:rsidRPr="00F351FE" w:rsidRDefault="00552FFE" w:rsidP="00552FFE">
      <w:pPr>
        <w:pStyle w:val="paragraph"/>
        <w:shd w:val="clear" w:color="auto" w:fill="FFFFFF"/>
        <w:spacing w:before="0" w:beforeAutospacing="0" w:after="0" w:afterAutospacing="0"/>
        <w:textAlignment w:val="baseline"/>
        <w:rPr>
          <w:rFonts w:ascii="Open Sans" w:eastAsiaTheme="minorHAnsi" w:hAnsi="Open Sans" w:cs="Open Sans"/>
          <w:color w:val="000000"/>
          <w:sz w:val="27"/>
          <w:szCs w:val="27"/>
          <w:lang w:eastAsia="en-US"/>
        </w:rPr>
      </w:pPr>
    </w:p>
    <w:p w14:paraId="5EECE5BB" w14:textId="7B2C5BC8" w:rsidR="006715F8" w:rsidRDefault="006715F8" w:rsidP="00552FFE">
      <w:pPr>
        <w:pStyle w:val="paragraph"/>
        <w:shd w:val="clear" w:color="auto" w:fill="FFFFFF"/>
        <w:spacing w:before="0" w:beforeAutospacing="0" w:after="0" w:afterAutospacing="0"/>
        <w:textAlignment w:val="baseline"/>
        <w:rPr>
          <w:rFonts w:ascii="Open Sans" w:eastAsiaTheme="minorHAnsi" w:hAnsi="Open Sans" w:cs="Open Sans"/>
          <w:color w:val="000000"/>
          <w:lang w:eastAsia="en-US"/>
        </w:rPr>
      </w:pPr>
      <w:r w:rsidRPr="00F351FE">
        <w:rPr>
          <w:rFonts w:ascii="Open Sans" w:eastAsiaTheme="minorHAnsi" w:hAnsi="Open Sans" w:cs="Open Sans"/>
          <w:color w:val="000000"/>
          <w:lang w:eastAsia="en-US"/>
        </w:rPr>
        <w:t xml:space="preserve">Please provide your full name and address, the full name of the nominee with a </w:t>
      </w:r>
      <w:r w:rsidR="00603205" w:rsidRPr="00F351FE">
        <w:rPr>
          <w:rFonts w:ascii="Open Sans" w:eastAsiaTheme="minorHAnsi" w:hAnsi="Open Sans" w:cs="Open Sans"/>
          <w:color w:val="000000"/>
          <w:lang w:eastAsia="en-US"/>
        </w:rPr>
        <w:t>one-page</w:t>
      </w:r>
      <w:r w:rsidRPr="00F351FE">
        <w:rPr>
          <w:rFonts w:ascii="Open Sans" w:eastAsiaTheme="minorHAnsi" w:hAnsi="Open Sans" w:cs="Open Sans"/>
          <w:color w:val="000000"/>
          <w:lang w:eastAsia="en-US"/>
        </w:rPr>
        <w:t xml:space="preserve"> summary stating the significance or impact of the contribution, their reputation or standing of the recipient in the domestic and international fuel community, their mentorship of junior scientists and engineers and the length of career in the nuclear industry</w:t>
      </w:r>
      <w:r w:rsidR="00FF6A44" w:rsidRPr="00F351FE">
        <w:rPr>
          <w:rFonts w:ascii="Open Sans" w:eastAsiaTheme="minorHAnsi" w:hAnsi="Open Sans" w:cs="Open Sans"/>
          <w:color w:val="000000"/>
          <w:lang w:eastAsia="en-US"/>
        </w:rPr>
        <w:t>.</w:t>
      </w:r>
    </w:p>
    <w:p w14:paraId="63986EA4" w14:textId="77777777" w:rsidR="008E340F" w:rsidRDefault="008E340F" w:rsidP="00552FFE">
      <w:pPr>
        <w:pStyle w:val="paragraph"/>
        <w:shd w:val="clear" w:color="auto" w:fill="FFFFFF"/>
        <w:spacing w:before="0" w:beforeAutospacing="0" w:after="0" w:afterAutospacing="0"/>
        <w:textAlignment w:val="baseline"/>
        <w:rPr>
          <w:rFonts w:ascii="Open Sans" w:eastAsiaTheme="minorHAnsi" w:hAnsi="Open Sans" w:cs="Open Sans"/>
          <w:color w:val="000000"/>
          <w:lang w:eastAsia="en-US"/>
        </w:rPr>
      </w:pPr>
    </w:p>
    <w:p w14:paraId="59703AA0" w14:textId="2E5840F4" w:rsidR="008E340F" w:rsidRPr="008E340F" w:rsidRDefault="008E340F" w:rsidP="008E340F">
      <w:pPr>
        <w:pStyle w:val="paragraph"/>
        <w:spacing w:before="0" w:beforeAutospacing="0" w:after="0" w:afterAutospacing="0"/>
        <w:textAlignment w:val="baseline"/>
        <w:rPr>
          <w:rFonts w:ascii="Open Sans" w:eastAsiaTheme="minorHAnsi" w:hAnsi="Open Sans" w:cs="Open Sans"/>
          <w:color w:val="000000"/>
          <w:sz w:val="27"/>
          <w:szCs w:val="27"/>
          <w:lang w:eastAsia="en-US"/>
        </w:rPr>
      </w:pPr>
      <w:r w:rsidRPr="008E340F">
        <w:rPr>
          <w:rFonts w:ascii="Open Sans" w:eastAsiaTheme="minorHAnsi" w:hAnsi="Open Sans" w:cs="Open Sans"/>
          <w:color w:val="000000"/>
          <w:lang w:eastAsia="en-US"/>
        </w:rPr>
        <w:t>If you would like more information pertaining to this award, please use this</w:t>
      </w:r>
      <w:r w:rsidRPr="008E340F">
        <w:rPr>
          <w:rFonts w:ascii="Open Sans" w:eastAsiaTheme="minorHAnsi" w:hAnsi="Open Sans" w:cs="Open Sans"/>
          <w:color w:val="000000"/>
          <w:sz w:val="27"/>
          <w:szCs w:val="27"/>
          <w:lang w:eastAsia="en-US"/>
        </w:rPr>
        <w:t xml:space="preserve"> </w:t>
      </w:r>
      <w:hyperlink r:id="rId16" w:history="1">
        <w:r w:rsidRPr="008E340F">
          <w:rPr>
            <w:rStyle w:val="Hyperlink"/>
            <w:rFonts w:ascii="Open Sans" w:eastAsiaTheme="minorHAnsi" w:hAnsi="Open Sans" w:cs="Open Sans"/>
            <w:lang w:eastAsia="en-US"/>
          </w:rPr>
          <w:t>nomination guideline</w:t>
        </w:r>
      </w:hyperlink>
      <w:r w:rsidRPr="008E340F">
        <w:rPr>
          <w:rStyle w:val="Hyperlink"/>
          <w:lang w:eastAsia="en-US"/>
        </w:rPr>
        <w:t xml:space="preserve"> </w:t>
      </w:r>
      <w:r w:rsidRPr="008E340F">
        <w:rPr>
          <w:rFonts w:ascii="Open Sans" w:eastAsiaTheme="minorHAnsi" w:hAnsi="Open Sans" w:cs="Open Sans"/>
          <w:color w:val="000000"/>
          <w:lang w:eastAsia="en-US"/>
        </w:rPr>
        <w:t>or contact Mukesh Tayal @</w:t>
      </w:r>
      <w:r w:rsidRPr="008E340F">
        <w:rPr>
          <w:rFonts w:ascii="Open Sans" w:eastAsiaTheme="minorHAnsi" w:hAnsi="Open Sans" w:cs="Open Sans"/>
          <w:color w:val="000000"/>
          <w:sz w:val="27"/>
          <w:szCs w:val="27"/>
          <w:lang w:eastAsia="en-US"/>
        </w:rPr>
        <w:t xml:space="preserve"> </w:t>
      </w:r>
      <w:hyperlink r:id="rId17" w:history="1">
        <w:r w:rsidRPr="008E340F">
          <w:rPr>
            <w:rStyle w:val="Hyperlink"/>
            <w:rFonts w:ascii="Open Sans" w:eastAsiaTheme="minorHAnsi" w:hAnsi="Open Sans" w:cs="Open Sans"/>
            <w:lang w:eastAsia="en-US"/>
          </w:rPr>
          <w:t>tayal2000@gmail.com</w:t>
        </w:r>
      </w:hyperlink>
      <w:r w:rsidRPr="008E340F">
        <w:rPr>
          <w:rStyle w:val="Hyperlink"/>
          <w:lang w:eastAsia="en-US"/>
        </w:rPr>
        <w:t>.</w:t>
      </w:r>
    </w:p>
    <w:p w14:paraId="57E6C214" w14:textId="77777777" w:rsidR="008E340F" w:rsidRPr="00F351FE" w:rsidRDefault="008E340F" w:rsidP="00552FFE">
      <w:pPr>
        <w:pStyle w:val="paragraph"/>
        <w:shd w:val="clear" w:color="auto" w:fill="FFFFFF"/>
        <w:spacing w:before="0" w:beforeAutospacing="0" w:after="0" w:afterAutospacing="0"/>
        <w:textAlignment w:val="baseline"/>
        <w:rPr>
          <w:rFonts w:ascii="Open Sans" w:eastAsiaTheme="minorHAnsi" w:hAnsi="Open Sans" w:cs="Open Sans"/>
          <w:color w:val="000000"/>
          <w:sz w:val="27"/>
          <w:szCs w:val="27"/>
          <w:lang w:eastAsia="en-US"/>
        </w:rPr>
      </w:pPr>
    </w:p>
    <w:p w14:paraId="035D83EF" w14:textId="77777777" w:rsidR="00E32B00" w:rsidRDefault="00E32B00" w:rsidP="00E32B00">
      <w:pPr>
        <w:spacing w:after="0" w:line="240" w:lineRule="auto"/>
        <w:jc w:val="center"/>
        <w:rPr>
          <w:rFonts w:ascii="Times New Roman" w:hAnsi="Times New Roman" w:cs="Times New Roman"/>
          <w:b/>
          <w:bCs/>
          <w:color w:val="0000FF"/>
          <w:sz w:val="41"/>
          <w:szCs w:val="41"/>
        </w:rPr>
      </w:pPr>
    </w:p>
    <w:p w14:paraId="4E27DA2F" w14:textId="77777777" w:rsidR="00EC72B0" w:rsidRDefault="00EC72B0" w:rsidP="00EC72B0">
      <w:pPr>
        <w:spacing w:after="120" w:line="240" w:lineRule="auto"/>
        <w:contextualSpacing/>
        <w:jc w:val="center"/>
        <w:rPr>
          <w:rFonts w:ascii="Open Sans" w:hAnsi="Open Sans" w:cs="Open Sans"/>
          <w:b/>
          <w:bCs/>
          <w:color w:val="0000FF"/>
          <w:sz w:val="41"/>
          <w:szCs w:val="41"/>
        </w:rPr>
      </w:pPr>
    </w:p>
    <w:p w14:paraId="468DF621" w14:textId="283D2E59" w:rsidR="00FB6651" w:rsidRPr="00EC72B0" w:rsidRDefault="00557134" w:rsidP="00EC72B0">
      <w:pPr>
        <w:spacing w:after="120" w:line="240" w:lineRule="auto"/>
        <w:contextualSpacing/>
        <w:jc w:val="center"/>
        <w:rPr>
          <w:rFonts w:ascii="Open Sans" w:hAnsi="Open Sans" w:cs="Open Sans"/>
          <w:b/>
          <w:bCs/>
          <w:color w:val="0000FF"/>
          <w:sz w:val="41"/>
          <w:szCs w:val="41"/>
        </w:rPr>
      </w:pPr>
      <w:r w:rsidRPr="00EC72B0">
        <w:rPr>
          <w:rFonts w:ascii="Open Sans" w:hAnsi="Open Sans" w:cs="Open Sans"/>
          <w:b/>
          <w:bCs/>
          <w:color w:val="0000FF"/>
          <w:sz w:val="41"/>
          <w:szCs w:val="41"/>
        </w:rPr>
        <w:t>IMPORTANT DATES</w:t>
      </w:r>
    </w:p>
    <w:p w14:paraId="37374DE2" w14:textId="77777777" w:rsidR="00621012" w:rsidRPr="00F351FE" w:rsidRDefault="00621012" w:rsidP="00621012">
      <w:pPr>
        <w:pStyle w:val="Default"/>
        <w:rPr>
          <w:rFonts w:ascii="Open Sans" w:hAnsi="Open Sans" w:cs="Open Sans"/>
        </w:rPr>
      </w:pPr>
      <w:r w:rsidRPr="00F351FE">
        <w:rPr>
          <w:rFonts w:ascii="Open Sans" w:hAnsi="Open Sans" w:cs="Open Sans"/>
        </w:rPr>
        <w:t>The following are important deadlines for paper submissions, Awards and Registrations. Late submissions may not be accepted. </w:t>
      </w:r>
    </w:p>
    <w:p w14:paraId="5FB3978A" w14:textId="77777777" w:rsidR="00621012" w:rsidRPr="00F351FE" w:rsidRDefault="00621012" w:rsidP="00621012">
      <w:pPr>
        <w:pStyle w:val="Default"/>
        <w:rPr>
          <w:rFonts w:ascii="Open Sans" w:hAnsi="Open Sans" w:cs="Open Sans"/>
        </w:rPr>
      </w:pPr>
      <w:r w:rsidRPr="00F351FE">
        <w:rPr>
          <w:rFonts w:ascii="Open Sans" w:hAnsi="Open Sans" w:cs="Open Sans"/>
        </w:rPr>
        <w:t> </w:t>
      </w:r>
    </w:p>
    <w:p w14:paraId="07C96B11" w14:textId="4B1CC124" w:rsidR="00621012" w:rsidRPr="00F351FE" w:rsidRDefault="00942ED0" w:rsidP="00621012">
      <w:pPr>
        <w:pStyle w:val="ListParagraph"/>
        <w:numPr>
          <w:ilvl w:val="0"/>
          <w:numId w:val="10"/>
        </w:numPr>
        <w:autoSpaceDE w:val="0"/>
        <w:autoSpaceDN w:val="0"/>
        <w:adjustRightInd w:val="0"/>
        <w:spacing w:after="85" w:line="360" w:lineRule="auto"/>
        <w:rPr>
          <w:rFonts w:ascii="Open Sans" w:hAnsi="Open Sans" w:cs="Open Sans"/>
          <w:b/>
          <w:bCs/>
          <w:color w:val="FF0000"/>
          <w:sz w:val="23"/>
          <w:szCs w:val="23"/>
        </w:rPr>
      </w:pPr>
      <w:r>
        <w:rPr>
          <w:rFonts w:ascii="Open Sans" w:hAnsi="Open Sans" w:cs="Open Sans"/>
          <w:b/>
          <w:bCs/>
          <w:color w:val="FF0000"/>
          <w:sz w:val="23"/>
          <w:szCs w:val="23"/>
        </w:rPr>
        <w:t>January 16</w:t>
      </w:r>
      <w:r w:rsidR="000112E8" w:rsidRPr="00F351FE">
        <w:rPr>
          <w:rFonts w:ascii="Open Sans" w:hAnsi="Open Sans" w:cs="Open Sans"/>
          <w:b/>
          <w:bCs/>
          <w:color w:val="FF0000"/>
          <w:sz w:val="23"/>
          <w:szCs w:val="23"/>
        </w:rPr>
        <w:t xml:space="preserve">, </w:t>
      </w:r>
      <w:proofErr w:type="gramStart"/>
      <w:r w:rsidR="000112E8" w:rsidRPr="00F351FE">
        <w:rPr>
          <w:rFonts w:ascii="Open Sans" w:hAnsi="Open Sans" w:cs="Open Sans"/>
          <w:b/>
          <w:bCs/>
          <w:color w:val="FF0000"/>
          <w:sz w:val="23"/>
          <w:szCs w:val="23"/>
        </w:rPr>
        <w:t>2025</w:t>
      </w:r>
      <w:proofErr w:type="gramEnd"/>
      <w:r w:rsidR="00621012" w:rsidRPr="00F351FE">
        <w:rPr>
          <w:rFonts w:ascii="Open Sans" w:hAnsi="Open Sans" w:cs="Open Sans"/>
          <w:b/>
          <w:bCs/>
          <w:color w:val="FF0000"/>
          <w:sz w:val="23"/>
          <w:szCs w:val="23"/>
        </w:rPr>
        <w:t xml:space="preserve"> </w:t>
      </w:r>
      <w:r w:rsidR="00621012" w:rsidRPr="00F351FE">
        <w:rPr>
          <w:rFonts w:ascii="Open Sans" w:hAnsi="Open Sans" w:cs="Open Sans"/>
          <w:b/>
          <w:bCs/>
          <w:color w:val="FF0000"/>
          <w:sz w:val="23"/>
          <w:szCs w:val="23"/>
        </w:rPr>
        <w:tab/>
      </w:r>
      <w:r w:rsidR="00621012" w:rsidRPr="00F351FE">
        <w:rPr>
          <w:rFonts w:ascii="Open Sans" w:hAnsi="Open Sans" w:cs="Open Sans"/>
          <w:b/>
          <w:bCs/>
          <w:color w:val="FF0000"/>
          <w:sz w:val="23"/>
          <w:szCs w:val="23"/>
        </w:rPr>
        <w:tab/>
      </w:r>
      <w:r>
        <w:rPr>
          <w:rFonts w:ascii="Open Sans" w:hAnsi="Open Sans" w:cs="Open Sans"/>
          <w:b/>
          <w:bCs/>
          <w:color w:val="FF0000"/>
          <w:sz w:val="23"/>
          <w:szCs w:val="23"/>
        </w:rPr>
        <w:tab/>
      </w:r>
      <w:r w:rsidR="00621012" w:rsidRPr="00F351FE">
        <w:rPr>
          <w:rFonts w:ascii="Open Sans" w:hAnsi="Open Sans" w:cs="Open Sans"/>
          <w:b/>
          <w:bCs/>
          <w:color w:val="FF0000"/>
          <w:sz w:val="23"/>
          <w:szCs w:val="23"/>
        </w:rPr>
        <w:t>On-line submission of Abstracts  </w:t>
      </w:r>
    </w:p>
    <w:p w14:paraId="551D2E29" w14:textId="3CDA2C36" w:rsidR="00621012" w:rsidRPr="00F351FE" w:rsidRDefault="003D21E7" w:rsidP="00621012">
      <w:pPr>
        <w:pStyle w:val="ListParagraph"/>
        <w:numPr>
          <w:ilvl w:val="0"/>
          <w:numId w:val="10"/>
        </w:numPr>
        <w:autoSpaceDE w:val="0"/>
        <w:autoSpaceDN w:val="0"/>
        <w:adjustRightInd w:val="0"/>
        <w:spacing w:after="85" w:line="360" w:lineRule="auto"/>
        <w:rPr>
          <w:rFonts w:ascii="Open Sans" w:hAnsi="Open Sans" w:cs="Open Sans"/>
          <w:b/>
          <w:bCs/>
          <w:color w:val="FF0000"/>
          <w:sz w:val="23"/>
          <w:szCs w:val="23"/>
        </w:rPr>
      </w:pPr>
      <w:r>
        <w:rPr>
          <w:rFonts w:ascii="Open Sans" w:hAnsi="Open Sans" w:cs="Open Sans"/>
          <w:b/>
          <w:bCs/>
          <w:color w:val="FF0000"/>
          <w:sz w:val="23"/>
          <w:szCs w:val="23"/>
        </w:rPr>
        <w:t xml:space="preserve">February </w:t>
      </w:r>
      <w:r w:rsidR="00621012" w:rsidRPr="00F351FE">
        <w:rPr>
          <w:rFonts w:ascii="Open Sans" w:hAnsi="Open Sans" w:cs="Open Sans"/>
          <w:b/>
          <w:bCs/>
          <w:color w:val="FF0000"/>
          <w:sz w:val="23"/>
          <w:szCs w:val="23"/>
        </w:rPr>
        <w:t xml:space="preserve">16, </w:t>
      </w:r>
      <w:proofErr w:type="gramStart"/>
      <w:r w:rsidR="00621012" w:rsidRPr="00F351FE">
        <w:rPr>
          <w:rFonts w:ascii="Open Sans" w:hAnsi="Open Sans" w:cs="Open Sans"/>
          <w:b/>
          <w:bCs/>
          <w:color w:val="FF0000"/>
          <w:sz w:val="23"/>
          <w:szCs w:val="23"/>
        </w:rPr>
        <w:t>2026</w:t>
      </w:r>
      <w:proofErr w:type="gramEnd"/>
      <w:r w:rsidR="00621012" w:rsidRPr="00F351FE">
        <w:rPr>
          <w:rFonts w:ascii="Open Sans" w:hAnsi="Open Sans" w:cs="Open Sans"/>
          <w:b/>
          <w:bCs/>
          <w:color w:val="FF0000"/>
          <w:sz w:val="23"/>
          <w:szCs w:val="23"/>
        </w:rPr>
        <w:t xml:space="preserve"> </w:t>
      </w:r>
      <w:r w:rsidR="00621012" w:rsidRPr="00F351FE">
        <w:rPr>
          <w:rFonts w:ascii="Open Sans" w:hAnsi="Open Sans" w:cs="Open Sans"/>
          <w:b/>
          <w:bCs/>
          <w:color w:val="FF0000"/>
          <w:sz w:val="23"/>
          <w:szCs w:val="23"/>
        </w:rPr>
        <w:tab/>
      </w:r>
      <w:r w:rsidR="00621012" w:rsidRPr="00F351FE">
        <w:rPr>
          <w:rFonts w:ascii="Open Sans" w:hAnsi="Open Sans" w:cs="Open Sans"/>
          <w:b/>
          <w:bCs/>
          <w:color w:val="FF0000"/>
          <w:sz w:val="23"/>
          <w:szCs w:val="23"/>
        </w:rPr>
        <w:tab/>
      </w:r>
      <w:r w:rsidR="00EC72B0">
        <w:rPr>
          <w:rFonts w:ascii="Open Sans" w:hAnsi="Open Sans" w:cs="Open Sans"/>
          <w:b/>
          <w:bCs/>
          <w:color w:val="FF0000"/>
          <w:sz w:val="23"/>
          <w:szCs w:val="23"/>
        </w:rPr>
        <w:tab/>
      </w:r>
      <w:r w:rsidR="00621012" w:rsidRPr="00F351FE">
        <w:rPr>
          <w:rFonts w:ascii="Open Sans" w:hAnsi="Open Sans" w:cs="Open Sans"/>
          <w:b/>
          <w:bCs/>
          <w:color w:val="FF0000"/>
          <w:sz w:val="23"/>
          <w:szCs w:val="23"/>
        </w:rPr>
        <w:t>Notification of the Acceptance of Abstracts  </w:t>
      </w:r>
    </w:p>
    <w:p w14:paraId="5B80C391" w14:textId="37C3CF47" w:rsidR="00621012" w:rsidRPr="00F351FE" w:rsidRDefault="003D21E7" w:rsidP="00621012">
      <w:pPr>
        <w:pStyle w:val="ListParagraph"/>
        <w:numPr>
          <w:ilvl w:val="0"/>
          <w:numId w:val="10"/>
        </w:numPr>
        <w:autoSpaceDE w:val="0"/>
        <w:autoSpaceDN w:val="0"/>
        <w:adjustRightInd w:val="0"/>
        <w:spacing w:after="85" w:line="360" w:lineRule="auto"/>
        <w:rPr>
          <w:rFonts w:ascii="Open Sans" w:hAnsi="Open Sans" w:cs="Open Sans"/>
          <w:b/>
          <w:bCs/>
          <w:color w:val="FF0000"/>
          <w:sz w:val="23"/>
          <w:szCs w:val="23"/>
        </w:rPr>
      </w:pPr>
      <w:r>
        <w:rPr>
          <w:rFonts w:ascii="Open Sans" w:hAnsi="Open Sans" w:cs="Open Sans"/>
          <w:b/>
          <w:bCs/>
          <w:color w:val="FF0000"/>
          <w:sz w:val="23"/>
          <w:szCs w:val="23"/>
        </w:rPr>
        <w:t>May 8</w:t>
      </w:r>
      <w:r w:rsidR="00621012" w:rsidRPr="00F351FE">
        <w:rPr>
          <w:rFonts w:ascii="Open Sans" w:hAnsi="Open Sans" w:cs="Open Sans"/>
          <w:b/>
          <w:bCs/>
          <w:color w:val="FF0000"/>
          <w:sz w:val="23"/>
          <w:szCs w:val="23"/>
        </w:rPr>
        <w:t xml:space="preserve">, </w:t>
      </w:r>
      <w:proofErr w:type="gramStart"/>
      <w:r w:rsidR="00621012" w:rsidRPr="00F351FE">
        <w:rPr>
          <w:rFonts w:ascii="Open Sans" w:hAnsi="Open Sans" w:cs="Open Sans"/>
          <w:b/>
          <w:bCs/>
          <w:color w:val="FF0000"/>
          <w:sz w:val="23"/>
          <w:szCs w:val="23"/>
        </w:rPr>
        <w:t>2026</w:t>
      </w:r>
      <w:proofErr w:type="gramEnd"/>
      <w:r w:rsidR="00621012" w:rsidRPr="00F351FE">
        <w:rPr>
          <w:rFonts w:ascii="Open Sans" w:hAnsi="Open Sans" w:cs="Open Sans"/>
          <w:b/>
          <w:bCs/>
          <w:color w:val="FF0000"/>
          <w:sz w:val="23"/>
          <w:szCs w:val="23"/>
        </w:rPr>
        <w:tab/>
      </w:r>
      <w:r w:rsidR="00621012" w:rsidRPr="00F351FE">
        <w:rPr>
          <w:rFonts w:ascii="Open Sans" w:hAnsi="Open Sans" w:cs="Open Sans"/>
          <w:b/>
          <w:bCs/>
          <w:color w:val="FF0000"/>
          <w:sz w:val="23"/>
          <w:szCs w:val="23"/>
        </w:rPr>
        <w:tab/>
      </w:r>
      <w:r w:rsidR="00621012" w:rsidRPr="00F351FE">
        <w:rPr>
          <w:rFonts w:ascii="Open Sans" w:hAnsi="Open Sans" w:cs="Open Sans"/>
          <w:b/>
          <w:bCs/>
          <w:color w:val="FF0000"/>
          <w:sz w:val="23"/>
          <w:szCs w:val="23"/>
        </w:rPr>
        <w:tab/>
      </w:r>
      <w:r>
        <w:rPr>
          <w:rFonts w:ascii="Open Sans" w:hAnsi="Open Sans" w:cs="Open Sans"/>
          <w:b/>
          <w:bCs/>
          <w:color w:val="FF0000"/>
          <w:sz w:val="23"/>
          <w:szCs w:val="23"/>
        </w:rPr>
        <w:tab/>
      </w:r>
      <w:r w:rsidR="00621012" w:rsidRPr="00F351FE">
        <w:rPr>
          <w:rFonts w:ascii="Open Sans" w:hAnsi="Open Sans" w:cs="Open Sans"/>
          <w:b/>
          <w:bCs/>
          <w:color w:val="FF0000"/>
          <w:sz w:val="23"/>
          <w:szCs w:val="23"/>
        </w:rPr>
        <w:t>On-line Submission of Full Papers  </w:t>
      </w:r>
    </w:p>
    <w:p w14:paraId="75DB885C" w14:textId="2DE7FC39" w:rsidR="00621012" w:rsidRPr="00F351FE" w:rsidRDefault="003D21E7" w:rsidP="00621012">
      <w:pPr>
        <w:pStyle w:val="ListParagraph"/>
        <w:numPr>
          <w:ilvl w:val="0"/>
          <w:numId w:val="10"/>
        </w:numPr>
        <w:autoSpaceDE w:val="0"/>
        <w:autoSpaceDN w:val="0"/>
        <w:adjustRightInd w:val="0"/>
        <w:spacing w:after="85" w:line="360" w:lineRule="auto"/>
        <w:rPr>
          <w:rFonts w:ascii="Open Sans" w:hAnsi="Open Sans" w:cs="Open Sans"/>
          <w:b/>
          <w:bCs/>
          <w:color w:val="FF0000"/>
          <w:sz w:val="23"/>
          <w:szCs w:val="23"/>
        </w:rPr>
      </w:pPr>
      <w:r>
        <w:rPr>
          <w:rFonts w:ascii="Open Sans" w:hAnsi="Open Sans" w:cs="Open Sans"/>
          <w:b/>
          <w:bCs/>
          <w:color w:val="FF0000"/>
          <w:sz w:val="23"/>
          <w:szCs w:val="23"/>
        </w:rPr>
        <w:t>May 25</w:t>
      </w:r>
      <w:r w:rsidR="00621012" w:rsidRPr="00F351FE">
        <w:rPr>
          <w:rFonts w:ascii="Open Sans" w:hAnsi="Open Sans" w:cs="Open Sans"/>
          <w:b/>
          <w:bCs/>
          <w:color w:val="FF0000"/>
          <w:sz w:val="23"/>
          <w:szCs w:val="23"/>
        </w:rPr>
        <w:t xml:space="preserve">, </w:t>
      </w:r>
      <w:proofErr w:type="gramStart"/>
      <w:r w:rsidR="00621012" w:rsidRPr="00F351FE">
        <w:rPr>
          <w:rFonts w:ascii="Open Sans" w:hAnsi="Open Sans" w:cs="Open Sans"/>
          <w:b/>
          <w:bCs/>
          <w:color w:val="FF0000"/>
          <w:sz w:val="23"/>
          <w:szCs w:val="23"/>
        </w:rPr>
        <w:t>2026</w:t>
      </w:r>
      <w:proofErr w:type="gramEnd"/>
      <w:r w:rsidR="00621012" w:rsidRPr="00F351FE">
        <w:rPr>
          <w:rFonts w:ascii="Open Sans" w:hAnsi="Open Sans" w:cs="Open Sans"/>
          <w:b/>
          <w:bCs/>
          <w:color w:val="FF0000"/>
          <w:sz w:val="23"/>
          <w:szCs w:val="23"/>
        </w:rPr>
        <w:tab/>
      </w:r>
      <w:r w:rsidR="00621012" w:rsidRPr="00F351FE">
        <w:rPr>
          <w:rFonts w:ascii="Open Sans" w:hAnsi="Open Sans" w:cs="Open Sans"/>
          <w:b/>
          <w:bCs/>
          <w:color w:val="FF0000"/>
          <w:sz w:val="23"/>
          <w:szCs w:val="23"/>
        </w:rPr>
        <w:tab/>
      </w:r>
      <w:r w:rsidR="00621012" w:rsidRPr="00F351FE">
        <w:rPr>
          <w:rFonts w:ascii="Open Sans" w:hAnsi="Open Sans" w:cs="Open Sans"/>
          <w:b/>
          <w:bCs/>
          <w:color w:val="FF0000"/>
          <w:sz w:val="23"/>
          <w:szCs w:val="23"/>
        </w:rPr>
        <w:tab/>
        <w:t>Fuel Technology Awards Nomination   </w:t>
      </w:r>
    </w:p>
    <w:p w14:paraId="020B26D7" w14:textId="6DB1EA45" w:rsidR="00621012" w:rsidRPr="00F351FE" w:rsidRDefault="003D21E7" w:rsidP="00621012">
      <w:pPr>
        <w:pStyle w:val="ListParagraph"/>
        <w:numPr>
          <w:ilvl w:val="0"/>
          <w:numId w:val="10"/>
        </w:numPr>
        <w:autoSpaceDE w:val="0"/>
        <w:autoSpaceDN w:val="0"/>
        <w:adjustRightInd w:val="0"/>
        <w:spacing w:after="85" w:line="360" w:lineRule="auto"/>
        <w:rPr>
          <w:rFonts w:ascii="Open Sans" w:hAnsi="Open Sans" w:cs="Open Sans"/>
          <w:b/>
          <w:bCs/>
          <w:color w:val="FF0000"/>
          <w:sz w:val="23"/>
          <w:szCs w:val="23"/>
        </w:rPr>
      </w:pPr>
      <w:r>
        <w:rPr>
          <w:rFonts w:ascii="Open Sans" w:hAnsi="Open Sans" w:cs="Open Sans"/>
          <w:b/>
          <w:bCs/>
          <w:color w:val="FF0000"/>
          <w:sz w:val="23"/>
          <w:szCs w:val="23"/>
        </w:rPr>
        <w:t>May 29</w:t>
      </w:r>
      <w:r w:rsidR="00621012" w:rsidRPr="00F351FE">
        <w:rPr>
          <w:rFonts w:ascii="Open Sans" w:hAnsi="Open Sans" w:cs="Open Sans"/>
          <w:b/>
          <w:bCs/>
          <w:color w:val="FF0000"/>
          <w:sz w:val="23"/>
          <w:szCs w:val="23"/>
        </w:rPr>
        <w:t xml:space="preserve">, </w:t>
      </w:r>
      <w:proofErr w:type="gramStart"/>
      <w:r w:rsidR="00621012" w:rsidRPr="00F351FE">
        <w:rPr>
          <w:rFonts w:ascii="Open Sans" w:hAnsi="Open Sans" w:cs="Open Sans"/>
          <w:b/>
          <w:bCs/>
          <w:color w:val="FF0000"/>
          <w:sz w:val="23"/>
          <w:szCs w:val="23"/>
        </w:rPr>
        <w:t>2026</w:t>
      </w:r>
      <w:proofErr w:type="gramEnd"/>
      <w:r w:rsidR="00621012" w:rsidRPr="00F351FE">
        <w:rPr>
          <w:rFonts w:ascii="Open Sans" w:hAnsi="Open Sans" w:cs="Open Sans"/>
          <w:b/>
          <w:bCs/>
          <w:color w:val="FF0000"/>
          <w:sz w:val="23"/>
          <w:szCs w:val="23"/>
        </w:rPr>
        <w:t xml:space="preserve"> </w:t>
      </w:r>
      <w:r w:rsidR="00621012" w:rsidRPr="00F351FE">
        <w:rPr>
          <w:rFonts w:ascii="Open Sans" w:hAnsi="Open Sans" w:cs="Open Sans"/>
          <w:b/>
          <w:bCs/>
          <w:color w:val="FF0000"/>
          <w:sz w:val="23"/>
          <w:szCs w:val="23"/>
        </w:rPr>
        <w:tab/>
      </w:r>
      <w:r w:rsidR="00621012" w:rsidRPr="00F351FE">
        <w:rPr>
          <w:rFonts w:ascii="Open Sans" w:hAnsi="Open Sans" w:cs="Open Sans"/>
          <w:b/>
          <w:bCs/>
          <w:color w:val="FF0000"/>
          <w:sz w:val="23"/>
          <w:szCs w:val="23"/>
        </w:rPr>
        <w:tab/>
      </w:r>
      <w:r w:rsidR="00EC72B0">
        <w:rPr>
          <w:rFonts w:ascii="Open Sans" w:hAnsi="Open Sans" w:cs="Open Sans"/>
          <w:b/>
          <w:bCs/>
          <w:color w:val="FF0000"/>
          <w:sz w:val="23"/>
          <w:szCs w:val="23"/>
        </w:rPr>
        <w:tab/>
      </w:r>
      <w:r w:rsidR="00621012" w:rsidRPr="00F351FE">
        <w:rPr>
          <w:rFonts w:ascii="Open Sans" w:hAnsi="Open Sans" w:cs="Open Sans"/>
          <w:b/>
          <w:bCs/>
          <w:color w:val="FF0000"/>
          <w:sz w:val="23"/>
          <w:szCs w:val="23"/>
        </w:rPr>
        <w:t>Notification of acceptance of full papers  </w:t>
      </w:r>
    </w:p>
    <w:p w14:paraId="00DDAB80" w14:textId="7B1299F3" w:rsidR="00621012" w:rsidRPr="00F351FE" w:rsidRDefault="00621012" w:rsidP="00621012">
      <w:pPr>
        <w:pStyle w:val="ListParagraph"/>
        <w:numPr>
          <w:ilvl w:val="0"/>
          <w:numId w:val="10"/>
        </w:numPr>
        <w:autoSpaceDE w:val="0"/>
        <w:autoSpaceDN w:val="0"/>
        <w:adjustRightInd w:val="0"/>
        <w:spacing w:after="85" w:line="360" w:lineRule="auto"/>
        <w:rPr>
          <w:rFonts w:ascii="Open Sans" w:hAnsi="Open Sans" w:cs="Open Sans"/>
          <w:b/>
          <w:bCs/>
          <w:color w:val="FF0000"/>
          <w:sz w:val="23"/>
          <w:szCs w:val="23"/>
        </w:rPr>
      </w:pPr>
      <w:r w:rsidRPr="00F351FE">
        <w:rPr>
          <w:rFonts w:ascii="Open Sans" w:hAnsi="Open Sans" w:cs="Open Sans"/>
          <w:b/>
          <w:bCs/>
          <w:color w:val="FF0000"/>
          <w:sz w:val="23"/>
          <w:szCs w:val="23"/>
        </w:rPr>
        <w:t xml:space="preserve">June 15, </w:t>
      </w:r>
      <w:proofErr w:type="gramStart"/>
      <w:r w:rsidRPr="00F351FE">
        <w:rPr>
          <w:rFonts w:ascii="Open Sans" w:hAnsi="Open Sans" w:cs="Open Sans"/>
          <w:b/>
          <w:bCs/>
          <w:color w:val="FF0000"/>
          <w:sz w:val="23"/>
          <w:szCs w:val="23"/>
        </w:rPr>
        <w:t>2026</w:t>
      </w:r>
      <w:proofErr w:type="gramEnd"/>
      <w:r w:rsidRPr="00F351FE">
        <w:rPr>
          <w:rFonts w:ascii="Open Sans" w:hAnsi="Open Sans" w:cs="Open Sans"/>
          <w:b/>
          <w:bCs/>
          <w:color w:val="FF0000"/>
          <w:sz w:val="23"/>
          <w:szCs w:val="23"/>
        </w:rPr>
        <w:t xml:space="preserve"> </w:t>
      </w:r>
      <w:r w:rsidRPr="00F351FE">
        <w:rPr>
          <w:rFonts w:ascii="Open Sans" w:hAnsi="Open Sans" w:cs="Open Sans"/>
          <w:b/>
          <w:bCs/>
          <w:color w:val="FF0000"/>
          <w:sz w:val="23"/>
          <w:szCs w:val="23"/>
        </w:rPr>
        <w:tab/>
      </w:r>
      <w:r w:rsidRPr="00F351FE">
        <w:rPr>
          <w:rFonts w:ascii="Open Sans" w:hAnsi="Open Sans" w:cs="Open Sans"/>
          <w:b/>
          <w:bCs/>
          <w:color w:val="FF0000"/>
          <w:sz w:val="23"/>
          <w:szCs w:val="23"/>
        </w:rPr>
        <w:tab/>
      </w:r>
      <w:r w:rsidRPr="00F351FE">
        <w:rPr>
          <w:rFonts w:ascii="Open Sans" w:hAnsi="Open Sans" w:cs="Open Sans"/>
          <w:b/>
          <w:bCs/>
          <w:color w:val="FF0000"/>
          <w:sz w:val="23"/>
          <w:szCs w:val="23"/>
        </w:rPr>
        <w:tab/>
        <w:t>Early Bird Registration Deadline </w:t>
      </w:r>
    </w:p>
    <w:p w14:paraId="01B44605" w14:textId="77777777" w:rsidR="00621012" w:rsidRDefault="00621012" w:rsidP="006715F8">
      <w:pPr>
        <w:pStyle w:val="Default"/>
        <w:jc w:val="both"/>
      </w:pPr>
    </w:p>
    <w:p w14:paraId="52E892EA" w14:textId="77777777" w:rsidR="00EC72B0" w:rsidRDefault="00EC72B0" w:rsidP="00EC72B0">
      <w:pPr>
        <w:spacing w:after="120" w:line="240" w:lineRule="auto"/>
        <w:contextualSpacing/>
        <w:jc w:val="center"/>
        <w:rPr>
          <w:rFonts w:ascii="Open Sans" w:hAnsi="Open Sans" w:cs="Open Sans"/>
          <w:b/>
          <w:bCs/>
          <w:color w:val="0000FF"/>
          <w:sz w:val="41"/>
          <w:szCs w:val="41"/>
        </w:rPr>
      </w:pPr>
    </w:p>
    <w:p w14:paraId="537C5194" w14:textId="77777777" w:rsidR="00EC72B0" w:rsidRDefault="00EC72B0" w:rsidP="00EC72B0">
      <w:pPr>
        <w:spacing w:after="120" w:line="240" w:lineRule="auto"/>
        <w:contextualSpacing/>
        <w:jc w:val="center"/>
        <w:rPr>
          <w:rFonts w:ascii="Open Sans" w:hAnsi="Open Sans" w:cs="Open Sans"/>
          <w:b/>
          <w:bCs/>
          <w:color w:val="0000FF"/>
          <w:sz w:val="41"/>
          <w:szCs w:val="41"/>
        </w:rPr>
      </w:pPr>
    </w:p>
    <w:p w14:paraId="70A029D4" w14:textId="77777777" w:rsidR="00EC72B0" w:rsidRDefault="00EC72B0" w:rsidP="00EC72B0">
      <w:pPr>
        <w:spacing w:after="120" w:line="240" w:lineRule="auto"/>
        <w:contextualSpacing/>
        <w:jc w:val="center"/>
        <w:rPr>
          <w:rFonts w:ascii="Open Sans" w:hAnsi="Open Sans" w:cs="Open Sans"/>
          <w:b/>
          <w:bCs/>
          <w:color w:val="0000FF"/>
          <w:sz w:val="41"/>
          <w:szCs w:val="41"/>
        </w:rPr>
      </w:pPr>
    </w:p>
    <w:p w14:paraId="5E940671" w14:textId="77777777" w:rsidR="00EC72B0" w:rsidRDefault="00EC72B0" w:rsidP="00EC72B0">
      <w:pPr>
        <w:spacing w:after="120" w:line="240" w:lineRule="auto"/>
        <w:contextualSpacing/>
        <w:jc w:val="center"/>
        <w:rPr>
          <w:rFonts w:ascii="Open Sans" w:hAnsi="Open Sans" w:cs="Open Sans"/>
          <w:b/>
          <w:bCs/>
          <w:color w:val="0000FF"/>
          <w:sz w:val="41"/>
          <w:szCs w:val="41"/>
        </w:rPr>
      </w:pPr>
    </w:p>
    <w:p w14:paraId="6884D5E6" w14:textId="77777777" w:rsidR="00EC72B0" w:rsidRDefault="00EC72B0" w:rsidP="00EC72B0">
      <w:pPr>
        <w:spacing w:after="120" w:line="240" w:lineRule="auto"/>
        <w:contextualSpacing/>
        <w:jc w:val="center"/>
        <w:rPr>
          <w:rFonts w:ascii="Open Sans" w:hAnsi="Open Sans" w:cs="Open Sans"/>
          <w:b/>
          <w:bCs/>
          <w:color w:val="0000FF"/>
          <w:sz w:val="41"/>
          <w:szCs w:val="41"/>
        </w:rPr>
      </w:pPr>
    </w:p>
    <w:p w14:paraId="1142B74F" w14:textId="77777777" w:rsidR="00EC72B0" w:rsidRDefault="00EC72B0" w:rsidP="00EC72B0">
      <w:pPr>
        <w:spacing w:after="120" w:line="240" w:lineRule="auto"/>
        <w:contextualSpacing/>
        <w:jc w:val="center"/>
        <w:rPr>
          <w:rFonts w:ascii="Open Sans" w:hAnsi="Open Sans" w:cs="Open Sans"/>
          <w:b/>
          <w:bCs/>
          <w:color w:val="0000FF"/>
          <w:sz w:val="41"/>
          <w:szCs w:val="41"/>
        </w:rPr>
      </w:pPr>
    </w:p>
    <w:p w14:paraId="3A30061C" w14:textId="77777777" w:rsidR="00A1191D" w:rsidRDefault="00A1191D" w:rsidP="00EC72B0">
      <w:pPr>
        <w:spacing w:after="120" w:line="240" w:lineRule="auto"/>
        <w:contextualSpacing/>
        <w:jc w:val="center"/>
        <w:rPr>
          <w:rFonts w:ascii="Open Sans" w:hAnsi="Open Sans" w:cs="Open Sans"/>
          <w:b/>
          <w:bCs/>
          <w:color w:val="0000FF"/>
          <w:sz w:val="41"/>
          <w:szCs w:val="41"/>
        </w:rPr>
      </w:pPr>
    </w:p>
    <w:p w14:paraId="48229041" w14:textId="4B0EC906" w:rsidR="00426670" w:rsidRPr="00EC72B0" w:rsidRDefault="00426670" w:rsidP="00EC72B0">
      <w:pPr>
        <w:spacing w:after="120" w:line="240" w:lineRule="auto"/>
        <w:contextualSpacing/>
        <w:jc w:val="center"/>
        <w:rPr>
          <w:rFonts w:ascii="Open Sans" w:hAnsi="Open Sans" w:cs="Open Sans"/>
          <w:b/>
          <w:bCs/>
          <w:color w:val="0000FF"/>
          <w:sz w:val="41"/>
          <w:szCs w:val="41"/>
        </w:rPr>
      </w:pPr>
      <w:r w:rsidRPr="00EC72B0">
        <w:rPr>
          <w:rFonts w:ascii="Open Sans" w:hAnsi="Open Sans" w:cs="Open Sans"/>
          <w:b/>
          <w:bCs/>
          <w:color w:val="0000FF"/>
          <w:sz w:val="41"/>
          <w:szCs w:val="41"/>
        </w:rPr>
        <w:t>CONTACTS</w:t>
      </w:r>
    </w:p>
    <w:tbl>
      <w:tblPr>
        <w:tblStyle w:val="TableGrid"/>
        <w:tblW w:w="11058" w:type="dxa"/>
        <w:tblInd w:w="-431" w:type="dxa"/>
        <w:tblLayout w:type="fixed"/>
        <w:tblLook w:val="04A0" w:firstRow="1" w:lastRow="0" w:firstColumn="1" w:lastColumn="0" w:noHBand="0" w:noVBand="1"/>
      </w:tblPr>
      <w:tblGrid>
        <w:gridCol w:w="3828"/>
        <w:gridCol w:w="3544"/>
        <w:gridCol w:w="3686"/>
      </w:tblGrid>
      <w:tr w:rsidR="00D94FF4" w14:paraId="2D149808" w14:textId="77777777" w:rsidTr="00B804A3">
        <w:tc>
          <w:tcPr>
            <w:tcW w:w="3828" w:type="dxa"/>
          </w:tcPr>
          <w:p w14:paraId="1DD62330" w14:textId="77777777" w:rsidR="00D94FF4" w:rsidRPr="00906ADF" w:rsidRDefault="00D94FF4" w:rsidP="000242D0">
            <w:pPr>
              <w:pStyle w:val="Default"/>
              <w:spacing w:before="120" w:after="120"/>
              <w:rPr>
                <w:rFonts w:ascii="Open Sans" w:hAnsi="Open Sans" w:cs="Open Sans"/>
              </w:rPr>
            </w:pPr>
            <w:r w:rsidRPr="00906ADF">
              <w:rPr>
                <w:rFonts w:ascii="Open Sans" w:hAnsi="Open Sans" w:cs="Open Sans"/>
                <w:b/>
                <w:bCs/>
              </w:rPr>
              <w:t>Conference Chair:</w:t>
            </w:r>
          </w:p>
          <w:p w14:paraId="3B10B337" w14:textId="73423653" w:rsidR="00D94FF4" w:rsidRPr="00906ADF" w:rsidRDefault="00D94FF4" w:rsidP="000242D0">
            <w:pPr>
              <w:pStyle w:val="Default"/>
              <w:spacing w:before="120" w:after="120"/>
              <w:rPr>
                <w:rFonts w:ascii="Open Sans" w:hAnsi="Open Sans" w:cs="Open Sans"/>
              </w:rPr>
            </w:pPr>
            <w:r w:rsidRPr="00906ADF">
              <w:rPr>
                <w:rFonts w:ascii="Open Sans" w:hAnsi="Open Sans" w:cs="Open Sans"/>
                <w:b/>
                <w:bCs/>
              </w:rPr>
              <w:t>Markus Piro</w:t>
            </w:r>
          </w:p>
          <w:p w14:paraId="0AB82976" w14:textId="77777777" w:rsidR="00D94FF4" w:rsidRPr="00906ADF" w:rsidRDefault="00D94FF4" w:rsidP="000242D0">
            <w:pPr>
              <w:pStyle w:val="Default"/>
              <w:spacing w:before="120" w:after="120"/>
              <w:rPr>
                <w:rFonts w:ascii="Open Sans" w:hAnsi="Open Sans" w:cs="Open Sans"/>
              </w:rPr>
            </w:pPr>
            <w:r w:rsidRPr="00906ADF">
              <w:rPr>
                <w:rFonts w:ascii="Open Sans" w:hAnsi="Open Sans" w:cs="Open Sans"/>
              </w:rPr>
              <w:t xml:space="preserve">Associate Professor, </w:t>
            </w:r>
          </w:p>
          <w:p w14:paraId="561B5D98" w14:textId="77777777" w:rsidR="00D94FF4" w:rsidRPr="00906ADF" w:rsidRDefault="00D94FF4" w:rsidP="000242D0">
            <w:pPr>
              <w:pStyle w:val="Default"/>
              <w:spacing w:before="120" w:after="120"/>
              <w:rPr>
                <w:rFonts w:ascii="Open Sans" w:hAnsi="Open Sans" w:cs="Open Sans"/>
              </w:rPr>
            </w:pPr>
            <w:r w:rsidRPr="00906ADF">
              <w:rPr>
                <w:rFonts w:ascii="Open Sans" w:hAnsi="Open Sans" w:cs="Open Sans"/>
              </w:rPr>
              <w:t>Engineering Physics</w:t>
            </w:r>
          </w:p>
          <w:p w14:paraId="72E2863A" w14:textId="77777777" w:rsidR="00D94FF4" w:rsidRPr="00906ADF" w:rsidRDefault="00D94FF4" w:rsidP="000242D0">
            <w:pPr>
              <w:pStyle w:val="Default"/>
              <w:spacing w:before="120" w:after="120"/>
              <w:rPr>
                <w:rFonts w:ascii="Open Sans" w:hAnsi="Open Sans" w:cs="Open Sans"/>
              </w:rPr>
            </w:pPr>
            <w:r w:rsidRPr="00906ADF">
              <w:rPr>
                <w:rFonts w:ascii="Open Sans" w:hAnsi="Open Sans" w:cs="Open Sans"/>
              </w:rPr>
              <w:t>McMaster University</w:t>
            </w:r>
          </w:p>
          <w:p w14:paraId="7744627E" w14:textId="77777777" w:rsidR="00D94FF4" w:rsidRPr="00906ADF" w:rsidRDefault="00D94FF4" w:rsidP="000242D0">
            <w:pPr>
              <w:pStyle w:val="Default"/>
              <w:spacing w:before="120" w:after="120"/>
              <w:rPr>
                <w:rFonts w:ascii="Open Sans" w:hAnsi="Open Sans" w:cs="Open Sans"/>
              </w:rPr>
            </w:pPr>
            <w:hyperlink r:id="rId18" w:history="1">
              <w:r w:rsidRPr="00906ADF">
                <w:rPr>
                  <w:rFonts w:ascii="Open Sans" w:hAnsi="Open Sans" w:cs="Open Sans"/>
                </w:rPr>
                <w:t>1280 Main Street West</w:t>
              </w:r>
            </w:hyperlink>
          </w:p>
          <w:p w14:paraId="15836CB1" w14:textId="77777777" w:rsidR="00D94FF4" w:rsidRPr="00906ADF" w:rsidRDefault="00D94FF4" w:rsidP="000242D0">
            <w:pPr>
              <w:pStyle w:val="Default"/>
              <w:spacing w:before="120" w:after="120"/>
              <w:rPr>
                <w:rFonts w:ascii="Open Sans" w:hAnsi="Open Sans" w:cs="Open Sans"/>
              </w:rPr>
            </w:pPr>
            <w:r w:rsidRPr="00906ADF">
              <w:rPr>
                <w:rFonts w:ascii="Open Sans" w:hAnsi="Open Sans" w:cs="Open Sans"/>
              </w:rPr>
              <w:t xml:space="preserve">Hamilton, Ontario, Canada </w:t>
            </w:r>
          </w:p>
          <w:p w14:paraId="6DED91F2" w14:textId="77777777" w:rsidR="00D94FF4" w:rsidRPr="00906ADF" w:rsidRDefault="00D94FF4" w:rsidP="000242D0">
            <w:pPr>
              <w:pStyle w:val="Default"/>
              <w:spacing w:before="120" w:after="120"/>
              <w:rPr>
                <w:rFonts w:ascii="Open Sans" w:hAnsi="Open Sans" w:cs="Open Sans"/>
              </w:rPr>
            </w:pPr>
            <w:r w:rsidRPr="00906ADF">
              <w:rPr>
                <w:rFonts w:ascii="Open Sans" w:hAnsi="Open Sans" w:cs="Open Sans"/>
              </w:rPr>
              <w:t>L8S 4L8.</w:t>
            </w:r>
          </w:p>
          <w:p w14:paraId="4E04F456" w14:textId="77777777" w:rsidR="00D94FF4" w:rsidRPr="00906ADF" w:rsidRDefault="00D94FF4" w:rsidP="000242D0">
            <w:pPr>
              <w:pStyle w:val="Default"/>
              <w:spacing w:before="120" w:after="120"/>
              <w:rPr>
                <w:rFonts w:ascii="Open Sans" w:hAnsi="Open Sans" w:cs="Open Sans"/>
              </w:rPr>
            </w:pPr>
            <w:r w:rsidRPr="00906ADF">
              <w:rPr>
                <w:rFonts w:ascii="Open Sans" w:hAnsi="Open Sans" w:cs="Open Sans"/>
              </w:rPr>
              <w:t>Office: +1 905-525-9140 x 27090</w:t>
            </w:r>
          </w:p>
          <w:p w14:paraId="2F1E7829" w14:textId="77777777" w:rsidR="00D94FF4" w:rsidRPr="00906ADF" w:rsidRDefault="00D94FF4" w:rsidP="000242D0">
            <w:pPr>
              <w:pStyle w:val="Default"/>
              <w:spacing w:before="120" w:after="120"/>
              <w:rPr>
                <w:rFonts w:ascii="Open Sans" w:hAnsi="Open Sans" w:cs="Open Sans"/>
              </w:rPr>
            </w:pPr>
            <w:r w:rsidRPr="00906ADF">
              <w:rPr>
                <w:rFonts w:ascii="Open Sans" w:hAnsi="Open Sans" w:cs="Open Sans"/>
              </w:rPr>
              <w:t>Cell: +1-613-602-7476</w:t>
            </w:r>
          </w:p>
          <w:p w14:paraId="3EF48C78" w14:textId="77777777" w:rsidR="00D94FF4" w:rsidRPr="00906ADF" w:rsidRDefault="00D94FF4" w:rsidP="000242D0">
            <w:pPr>
              <w:pStyle w:val="Default"/>
              <w:spacing w:before="120"/>
              <w:rPr>
                <w:rFonts w:ascii="Open Sans" w:hAnsi="Open Sans" w:cs="Open Sans"/>
              </w:rPr>
            </w:pPr>
            <w:r w:rsidRPr="00906ADF">
              <w:rPr>
                <w:rFonts w:ascii="Open Sans" w:hAnsi="Open Sans" w:cs="Open Sans"/>
              </w:rPr>
              <w:t>Email/Courriel: </w:t>
            </w:r>
          </w:p>
          <w:p w14:paraId="46BDADB0" w14:textId="77777777" w:rsidR="00D94FF4" w:rsidRPr="00906ADF" w:rsidRDefault="00D94FF4" w:rsidP="000242D0">
            <w:pPr>
              <w:pStyle w:val="Default"/>
              <w:spacing w:before="120"/>
              <w:rPr>
                <w:rFonts w:ascii="Open Sans" w:hAnsi="Open Sans" w:cs="Open Sans"/>
              </w:rPr>
            </w:pPr>
            <w:hyperlink r:id="rId19" w:history="1">
              <w:r w:rsidRPr="00906ADF">
                <w:rPr>
                  <w:rStyle w:val="Hyperlink"/>
                  <w:rFonts w:ascii="Open Sans" w:hAnsi="Open Sans" w:cs="Open Sans"/>
                </w:rPr>
                <w:t>pirom@mcmaster.ca</w:t>
              </w:r>
            </w:hyperlink>
          </w:p>
        </w:tc>
        <w:tc>
          <w:tcPr>
            <w:tcW w:w="3544" w:type="dxa"/>
          </w:tcPr>
          <w:p w14:paraId="75BD0776" w14:textId="77777777" w:rsidR="00D94FF4" w:rsidRPr="00906ADF" w:rsidRDefault="00D94FF4" w:rsidP="000242D0">
            <w:pPr>
              <w:pStyle w:val="Default"/>
              <w:spacing w:before="120" w:after="120"/>
              <w:rPr>
                <w:rFonts w:ascii="Open Sans" w:hAnsi="Open Sans" w:cs="Open Sans"/>
              </w:rPr>
            </w:pPr>
            <w:r w:rsidRPr="00906ADF">
              <w:rPr>
                <w:rFonts w:ascii="Open Sans" w:hAnsi="Open Sans" w:cs="Open Sans"/>
                <w:b/>
                <w:bCs/>
              </w:rPr>
              <w:t>Conference Co-Chair:</w:t>
            </w:r>
          </w:p>
          <w:p w14:paraId="6FD4217E" w14:textId="77777777" w:rsidR="00D94FF4" w:rsidRPr="00906ADF" w:rsidRDefault="00D94FF4" w:rsidP="000242D0">
            <w:pPr>
              <w:pStyle w:val="Default"/>
              <w:spacing w:before="120" w:after="120"/>
              <w:rPr>
                <w:rFonts w:ascii="Open Sans" w:hAnsi="Open Sans" w:cs="Open Sans"/>
              </w:rPr>
            </w:pPr>
            <w:r w:rsidRPr="00906ADF">
              <w:rPr>
                <w:rFonts w:ascii="Open Sans" w:hAnsi="Open Sans" w:cs="Open Sans"/>
                <w:b/>
                <w:bCs/>
              </w:rPr>
              <w:t>Mukesh Tayal</w:t>
            </w:r>
          </w:p>
          <w:p w14:paraId="3815C0B5" w14:textId="77777777" w:rsidR="00D94FF4" w:rsidRPr="00906ADF" w:rsidRDefault="00D94FF4" w:rsidP="000242D0">
            <w:pPr>
              <w:pStyle w:val="Default"/>
              <w:spacing w:before="120" w:after="120"/>
              <w:rPr>
                <w:rFonts w:ascii="Open Sans" w:hAnsi="Open Sans" w:cs="Open Sans"/>
              </w:rPr>
            </w:pPr>
            <w:r w:rsidRPr="00906ADF">
              <w:rPr>
                <w:rFonts w:ascii="Open Sans" w:hAnsi="Open Sans" w:cs="Open Sans"/>
              </w:rPr>
              <w:t>Chair CNS Fuel Technology Division,</w:t>
            </w:r>
          </w:p>
          <w:p w14:paraId="358EA2D1" w14:textId="77777777" w:rsidR="00D94FF4" w:rsidRPr="00906ADF" w:rsidRDefault="00D94FF4" w:rsidP="000242D0">
            <w:pPr>
              <w:pStyle w:val="Default"/>
              <w:spacing w:before="120" w:after="120"/>
              <w:rPr>
                <w:rFonts w:ascii="Open Sans" w:hAnsi="Open Sans" w:cs="Open Sans"/>
              </w:rPr>
            </w:pPr>
            <w:r w:rsidRPr="00906ADF">
              <w:rPr>
                <w:rFonts w:ascii="Open Sans" w:hAnsi="Open Sans" w:cs="Open Sans"/>
              </w:rPr>
              <w:t xml:space="preserve">Nueva Science </w:t>
            </w:r>
          </w:p>
          <w:p w14:paraId="3C08F535" w14:textId="77777777" w:rsidR="00D94FF4" w:rsidRPr="00906ADF" w:rsidRDefault="00D94FF4" w:rsidP="000242D0">
            <w:pPr>
              <w:pStyle w:val="Default"/>
              <w:spacing w:before="120" w:after="120"/>
              <w:rPr>
                <w:rFonts w:ascii="Open Sans" w:hAnsi="Open Sans" w:cs="Open Sans"/>
              </w:rPr>
            </w:pPr>
            <w:r w:rsidRPr="00906ADF">
              <w:rPr>
                <w:rFonts w:ascii="Open Sans" w:hAnsi="Open Sans" w:cs="Open Sans"/>
              </w:rPr>
              <w:t xml:space="preserve">436 Parkridge Cres, </w:t>
            </w:r>
          </w:p>
          <w:p w14:paraId="3EB3BE75" w14:textId="77777777" w:rsidR="00D94FF4" w:rsidRPr="00906ADF" w:rsidRDefault="00D94FF4" w:rsidP="000242D0">
            <w:pPr>
              <w:pStyle w:val="Default"/>
              <w:spacing w:before="120" w:after="120"/>
              <w:rPr>
                <w:rFonts w:ascii="Open Sans" w:hAnsi="Open Sans" w:cs="Open Sans"/>
              </w:rPr>
            </w:pPr>
            <w:r w:rsidRPr="00906ADF">
              <w:rPr>
                <w:rFonts w:ascii="Open Sans" w:hAnsi="Open Sans" w:cs="Open Sans"/>
              </w:rPr>
              <w:t>Oakville, Ontario, Canada</w:t>
            </w:r>
          </w:p>
          <w:p w14:paraId="109E5DEE" w14:textId="77777777" w:rsidR="00D94FF4" w:rsidRPr="00906ADF" w:rsidRDefault="00D94FF4" w:rsidP="000242D0">
            <w:pPr>
              <w:pStyle w:val="Default"/>
              <w:spacing w:before="120" w:after="120"/>
              <w:rPr>
                <w:rFonts w:ascii="Open Sans" w:hAnsi="Open Sans" w:cs="Open Sans"/>
              </w:rPr>
            </w:pPr>
            <w:r w:rsidRPr="00906ADF">
              <w:rPr>
                <w:rFonts w:ascii="Open Sans" w:hAnsi="Open Sans" w:cs="Open Sans"/>
              </w:rPr>
              <w:t>L6M 1B2.</w:t>
            </w:r>
          </w:p>
          <w:p w14:paraId="26863B9E" w14:textId="77777777" w:rsidR="00D94FF4" w:rsidRPr="00906ADF" w:rsidRDefault="00D94FF4" w:rsidP="000242D0">
            <w:pPr>
              <w:pStyle w:val="Default"/>
              <w:spacing w:before="120"/>
              <w:rPr>
                <w:rFonts w:ascii="Open Sans" w:hAnsi="Open Sans" w:cs="Open Sans"/>
              </w:rPr>
            </w:pPr>
            <w:r w:rsidRPr="00906ADF">
              <w:rPr>
                <w:rFonts w:ascii="Open Sans" w:hAnsi="Open Sans" w:cs="Open Sans"/>
              </w:rPr>
              <w:t xml:space="preserve">Cell: +1-905-46-5842 </w:t>
            </w:r>
          </w:p>
          <w:p w14:paraId="06A9F32B" w14:textId="77777777" w:rsidR="00D94FF4" w:rsidRPr="00906ADF" w:rsidRDefault="00D94FF4" w:rsidP="000242D0">
            <w:pPr>
              <w:pStyle w:val="Default"/>
              <w:spacing w:before="120"/>
              <w:rPr>
                <w:rFonts w:ascii="Open Sans" w:hAnsi="Open Sans" w:cs="Open Sans"/>
                <w:b/>
                <w:bCs/>
                <w:i/>
                <w:iCs/>
                <w:lang w:val="en-US"/>
              </w:rPr>
            </w:pPr>
          </w:p>
          <w:p w14:paraId="40E27922" w14:textId="77777777" w:rsidR="00D94FF4" w:rsidRPr="00906ADF" w:rsidRDefault="00D94FF4" w:rsidP="000242D0">
            <w:pPr>
              <w:pStyle w:val="Default"/>
              <w:rPr>
                <w:rFonts w:ascii="Open Sans" w:hAnsi="Open Sans" w:cs="Open Sans"/>
                <w:b/>
                <w:bCs/>
                <w:i/>
                <w:iCs/>
                <w:lang w:val="en-US"/>
              </w:rPr>
            </w:pPr>
          </w:p>
          <w:p w14:paraId="4B4DF640" w14:textId="77777777" w:rsidR="00D94FF4" w:rsidRPr="00906ADF" w:rsidRDefault="00D94FF4" w:rsidP="000242D0">
            <w:pPr>
              <w:pStyle w:val="Default"/>
              <w:rPr>
                <w:rFonts w:ascii="Open Sans" w:hAnsi="Open Sans" w:cs="Open Sans"/>
              </w:rPr>
            </w:pPr>
            <w:r w:rsidRPr="00906ADF">
              <w:rPr>
                <w:rFonts w:ascii="Open Sans" w:hAnsi="Open Sans" w:cs="Open Sans"/>
              </w:rPr>
              <w:t>Email/Courriel:</w:t>
            </w:r>
          </w:p>
          <w:p w14:paraId="08ECDA7B" w14:textId="77777777" w:rsidR="00D94FF4" w:rsidRPr="00906ADF" w:rsidRDefault="00D94FF4" w:rsidP="000242D0">
            <w:pPr>
              <w:pStyle w:val="Default"/>
              <w:spacing w:before="120"/>
              <w:rPr>
                <w:rFonts w:ascii="Open Sans" w:hAnsi="Open Sans" w:cs="Open Sans"/>
                <w:color w:val="0563C1"/>
                <w:u w:val="single"/>
              </w:rPr>
            </w:pPr>
            <w:r w:rsidRPr="00906ADF">
              <w:rPr>
                <w:rStyle w:val="Hyperlink"/>
                <w:rFonts w:ascii="Open Sans" w:hAnsi="Open Sans" w:cs="Open Sans"/>
              </w:rPr>
              <w:t>tayal2000@gmail.com</w:t>
            </w:r>
          </w:p>
        </w:tc>
        <w:tc>
          <w:tcPr>
            <w:tcW w:w="3686" w:type="dxa"/>
          </w:tcPr>
          <w:p w14:paraId="01866360" w14:textId="77777777" w:rsidR="00D94FF4" w:rsidRPr="00906ADF" w:rsidRDefault="00D94FF4" w:rsidP="000242D0">
            <w:pPr>
              <w:pStyle w:val="Default"/>
              <w:spacing w:before="120" w:after="120"/>
              <w:rPr>
                <w:rFonts w:ascii="Open Sans" w:hAnsi="Open Sans" w:cs="Open Sans"/>
              </w:rPr>
            </w:pPr>
            <w:r w:rsidRPr="00906ADF">
              <w:rPr>
                <w:rFonts w:ascii="Open Sans" w:hAnsi="Open Sans" w:cs="Open Sans"/>
                <w:b/>
                <w:bCs/>
              </w:rPr>
              <w:t>Registrations &amp; Venue:</w:t>
            </w:r>
          </w:p>
          <w:p w14:paraId="1B9F0051" w14:textId="77777777" w:rsidR="00D94FF4" w:rsidRPr="00906ADF" w:rsidRDefault="00D94FF4" w:rsidP="000242D0">
            <w:pPr>
              <w:pStyle w:val="Default"/>
              <w:spacing w:before="120" w:after="120"/>
              <w:rPr>
                <w:rFonts w:ascii="Open Sans" w:hAnsi="Open Sans" w:cs="Open Sans"/>
              </w:rPr>
            </w:pPr>
            <w:r w:rsidRPr="00906ADF">
              <w:rPr>
                <w:rFonts w:ascii="Open Sans" w:hAnsi="Open Sans" w:cs="Open Sans"/>
                <w:b/>
                <w:bCs/>
              </w:rPr>
              <w:t>Raheel Hameed</w:t>
            </w:r>
          </w:p>
          <w:p w14:paraId="3DDBDDDF" w14:textId="77777777" w:rsidR="00D94FF4" w:rsidRPr="00906ADF" w:rsidRDefault="00D94FF4" w:rsidP="000242D0">
            <w:pPr>
              <w:pStyle w:val="Default"/>
              <w:spacing w:before="120" w:after="120"/>
              <w:rPr>
                <w:rFonts w:ascii="Open Sans" w:hAnsi="Open Sans" w:cs="Open Sans"/>
              </w:rPr>
            </w:pPr>
            <w:r w:rsidRPr="00906ADF">
              <w:rPr>
                <w:rFonts w:ascii="Open Sans" w:hAnsi="Open Sans" w:cs="Open Sans"/>
              </w:rPr>
              <w:t>Co-Chair CNS Fuel Technology Division,</w:t>
            </w:r>
          </w:p>
          <w:p w14:paraId="36DB8D11" w14:textId="77777777" w:rsidR="00D94FF4" w:rsidRPr="00906ADF" w:rsidRDefault="00D94FF4" w:rsidP="000242D0">
            <w:pPr>
              <w:pStyle w:val="Default"/>
              <w:spacing w:before="120" w:after="120"/>
              <w:rPr>
                <w:rFonts w:ascii="Open Sans" w:hAnsi="Open Sans" w:cs="Open Sans"/>
              </w:rPr>
            </w:pPr>
            <w:r w:rsidRPr="00906ADF">
              <w:rPr>
                <w:rFonts w:ascii="Open Sans" w:hAnsi="Open Sans" w:cs="Open Sans"/>
              </w:rPr>
              <w:t>Cameco Fuel Manufacturing</w:t>
            </w:r>
          </w:p>
          <w:p w14:paraId="1FBF8744" w14:textId="77777777" w:rsidR="00D94FF4" w:rsidRPr="00906ADF" w:rsidRDefault="00D94FF4" w:rsidP="000242D0">
            <w:pPr>
              <w:pStyle w:val="Default"/>
              <w:spacing w:before="120" w:after="120"/>
              <w:rPr>
                <w:rFonts w:ascii="Open Sans" w:hAnsi="Open Sans" w:cs="Open Sans"/>
              </w:rPr>
            </w:pPr>
            <w:r w:rsidRPr="00906ADF">
              <w:rPr>
                <w:rFonts w:ascii="Open Sans" w:hAnsi="Open Sans" w:cs="Open Sans"/>
              </w:rPr>
              <w:t xml:space="preserve">200 Dorset Street East, </w:t>
            </w:r>
          </w:p>
          <w:p w14:paraId="11B4F720" w14:textId="77777777" w:rsidR="00D94FF4" w:rsidRPr="00906ADF" w:rsidRDefault="00D94FF4" w:rsidP="000242D0">
            <w:pPr>
              <w:pStyle w:val="Default"/>
              <w:spacing w:before="120" w:after="120"/>
              <w:rPr>
                <w:rFonts w:ascii="Open Sans" w:hAnsi="Open Sans" w:cs="Open Sans"/>
              </w:rPr>
            </w:pPr>
            <w:r w:rsidRPr="00906ADF">
              <w:rPr>
                <w:rFonts w:ascii="Open Sans" w:hAnsi="Open Sans" w:cs="Open Sans"/>
              </w:rPr>
              <w:t>Port Hope, Ontario, Canada</w:t>
            </w:r>
          </w:p>
          <w:p w14:paraId="66793BAC" w14:textId="77777777" w:rsidR="00D94FF4" w:rsidRPr="00906ADF" w:rsidRDefault="00D94FF4" w:rsidP="000242D0">
            <w:pPr>
              <w:pStyle w:val="Default"/>
              <w:spacing w:before="120" w:after="120"/>
              <w:rPr>
                <w:rFonts w:ascii="Open Sans" w:hAnsi="Open Sans" w:cs="Open Sans"/>
              </w:rPr>
            </w:pPr>
            <w:r w:rsidRPr="00906ADF">
              <w:rPr>
                <w:rFonts w:ascii="Open Sans" w:hAnsi="Open Sans" w:cs="Open Sans"/>
              </w:rPr>
              <w:t xml:space="preserve">L1A 3V4. </w:t>
            </w:r>
          </w:p>
          <w:p w14:paraId="53F32667" w14:textId="77777777" w:rsidR="00D94FF4" w:rsidRPr="00906ADF" w:rsidRDefault="00D94FF4" w:rsidP="000242D0">
            <w:pPr>
              <w:pStyle w:val="Default"/>
              <w:spacing w:before="120" w:after="120"/>
              <w:rPr>
                <w:rFonts w:ascii="Open Sans" w:hAnsi="Open Sans" w:cs="Open Sans"/>
              </w:rPr>
            </w:pPr>
            <w:r w:rsidRPr="00906ADF">
              <w:rPr>
                <w:rFonts w:ascii="Open Sans" w:hAnsi="Open Sans" w:cs="Open Sans"/>
              </w:rPr>
              <w:t xml:space="preserve">Office: 905-800-2229 </w:t>
            </w:r>
          </w:p>
          <w:p w14:paraId="32150CFE" w14:textId="77777777" w:rsidR="00D94FF4" w:rsidRPr="00906ADF" w:rsidRDefault="00D94FF4" w:rsidP="000242D0">
            <w:pPr>
              <w:pStyle w:val="Default"/>
              <w:spacing w:before="120"/>
              <w:rPr>
                <w:rFonts w:ascii="Open Sans" w:hAnsi="Open Sans" w:cs="Open Sans"/>
              </w:rPr>
            </w:pPr>
            <w:r w:rsidRPr="00906ADF">
              <w:rPr>
                <w:rFonts w:ascii="Open Sans" w:hAnsi="Open Sans" w:cs="Open Sans"/>
              </w:rPr>
              <w:t>Cell: +1(905) 924-5333</w:t>
            </w:r>
          </w:p>
          <w:p w14:paraId="6CA0425D" w14:textId="77777777" w:rsidR="00D94FF4" w:rsidRPr="00906ADF" w:rsidRDefault="00D94FF4" w:rsidP="000242D0">
            <w:pPr>
              <w:pStyle w:val="Default"/>
              <w:rPr>
                <w:rFonts w:ascii="Open Sans" w:hAnsi="Open Sans" w:cs="Open Sans"/>
              </w:rPr>
            </w:pPr>
          </w:p>
          <w:p w14:paraId="5B1EDEAC" w14:textId="77777777" w:rsidR="00D94FF4" w:rsidRPr="00906ADF" w:rsidRDefault="00D94FF4" w:rsidP="000242D0">
            <w:pPr>
              <w:pStyle w:val="Default"/>
              <w:spacing w:after="120"/>
              <w:rPr>
                <w:rFonts w:ascii="Open Sans" w:hAnsi="Open Sans" w:cs="Open Sans"/>
              </w:rPr>
            </w:pPr>
            <w:r w:rsidRPr="00906ADF">
              <w:rPr>
                <w:rFonts w:ascii="Open Sans" w:hAnsi="Open Sans" w:cs="Open Sans"/>
              </w:rPr>
              <w:t>Email/Courriel: </w:t>
            </w:r>
          </w:p>
          <w:p w14:paraId="4A51541C" w14:textId="77777777" w:rsidR="00D94FF4" w:rsidRPr="00906ADF" w:rsidRDefault="00D94FF4" w:rsidP="000242D0">
            <w:pPr>
              <w:pStyle w:val="Default"/>
              <w:spacing w:after="120"/>
              <w:rPr>
                <w:rFonts w:ascii="Open Sans" w:hAnsi="Open Sans" w:cs="Open Sans"/>
              </w:rPr>
            </w:pPr>
            <w:hyperlink r:id="rId20" w:history="1">
              <w:r w:rsidRPr="00906ADF">
                <w:rPr>
                  <w:rStyle w:val="Hyperlink"/>
                  <w:rFonts w:ascii="Open Sans" w:hAnsi="Open Sans" w:cs="Open Sans"/>
                </w:rPr>
                <w:t>raheel_hameed@cameco.com</w:t>
              </w:r>
            </w:hyperlink>
          </w:p>
        </w:tc>
      </w:tr>
    </w:tbl>
    <w:p w14:paraId="63DAC943" w14:textId="7104FAA2" w:rsidR="004229D0" w:rsidRPr="007B041C" w:rsidRDefault="004229D0" w:rsidP="00E32B00">
      <w:pPr>
        <w:tabs>
          <w:tab w:val="left" w:pos="3150"/>
        </w:tabs>
      </w:pPr>
    </w:p>
    <w:sectPr w:rsidR="004229D0" w:rsidRPr="007B041C" w:rsidSect="00037B0E">
      <w:pgSz w:w="12240" w:h="15840"/>
      <w:pgMar w:top="720" w:right="1041" w:bottom="720" w:left="993" w:header="708" w:footer="196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C1867" w14:textId="77777777" w:rsidR="002A76FA" w:rsidRDefault="002A76FA" w:rsidP="00E448E5">
      <w:pPr>
        <w:spacing w:after="0" w:line="240" w:lineRule="auto"/>
      </w:pPr>
      <w:r>
        <w:separator/>
      </w:r>
    </w:p>
  </w:endnote>
  <w:endnote w:type="continuationSeparator" w:id="0">
    <w:p w14:paraId="5F37B9A2" w14:textId="77777777" w:rsidR="002A76FA" w:rsidRDefault="002A76FA" w:rsidP="00E44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2DA41" w14:textId="77777777" w:rsidR="002A76FA" w:rsidRDefault="002A76FA" w:rsidP="00E448E5">
      <w:pPr>
        <w:spacing w:after="0" w:line="240" w:lineRule="auto"/>
      </w:pPr>
      <w:r>
        <w:separator/>
      </w:r>
    </w:p>
  </w:footnote>
  <w:footnote w:type="continuationSeparator" w:id="0">
    <w:p w14:paraId="5A7A8DC3" w14:textId="77777777" w:rsidR="002A76FA" w:rsidRDefault="002A76FA" w:rsidP="00E448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5129"/>
    <w:multiLevelType w:val="multilevel"/>
    <w:tmpl w:val="C298C92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 w15:restartNumberingAfterBreak="0">
    <w:nsid w:val="039C2B6A"/>
    <w:multiLevelType w:val="multilevel"/>
    <w:tmpl w:val="6EAA0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CC6B92"/>
    <w:multiLevelType w:val="multilevel"/>
    <w:tmpl w:val="FF1A3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5E0EFD"/>
    <w:multiLevelType w:val="multilevel"/>
    <w:tmpl w:val="456E0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9858C8"/>
    <w:multiLevelType w:val="multilevel"/>
    <w:tmpl w:val="8690B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B47571"/>
    <w:multiLevelType w:val="multilevel"/>
    <w:tmpl w:val="7BE68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9C40EC"/>
    <w:multiLevelType w:val="multilevel"/>
    <w:tmpl w:val="A56C9B3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 w15:restartNumberingAfterBreak="0">
    <w:nsid w:val="215E52F6"/>
    <w:multiLevelType w:val="hybridMultilevel"/>
    <w:tmpl w:val="5762D678"/>
    <w:lvl w:ilvl="0" w:tplc="6D22391C">
      <w:start w:val="1"/>
      <w:numFmt w:val="bullet"/>
      <w:lvlText w:val=""/>
      <w:lvlJc w:val="left"/>
      <w:pPr>
        <w:ind w:left="720" w:hanging="360"/>
      </w:pPr>
      <w:rPr>
        <w:rFonts w:ascii="Symbol" w:hAnsi="Symbol" w:hint="default"/>
        <w:color w:val="FF000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35E4383D"/>
    <w:multiLevelType w:val="hybridMultilevel"/>
    <w:tmpl w:val="7B528B6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41F1779C"/>
    <w:multiLevelType w:val="multilevel"/>
    <w:tmpl w:val="C1F2D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FF667C3"/>
    <w:multiLevelType w:val="multilevel"/>
    <w:tmpl w:val="026075D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1" w15:restartNumberingAfterBreak="0">
    <w:nsid w:val="621F7FB7"/>
    <w:multiLevelType w:val="multilevel"/>
    <w:tmpl w:val="E2A0D92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2" w15:restartNumberingAfterBreak="0">
    <w:nsid w:val="642366C5"/>
    <w:multiLevelType w:val="multilevel"/>
    <w:tmpl w:val="AA3AFA3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3" w15:restartNumberingAfterBreak="0">
    <w:nsid w:val="6A411B4D"/>
    <w:multiLevelType w:val="hybridMultilevel"/>
    <w:tmpl w:val="D364346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6D1D4E37"/>
    <w:multiLevelType w:val="multilevel"/>
    <w:tmpl w:val="D6BEC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CEF2F20"/>
    <w:multiLevelType w:val="multilevel"/>
    <w:tmpl w:val="103C3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7291005">
    <w:abstractNumId w:val="13"/>
  </w:num>
  <w:num w:numId="2" w16cid:durableId="721904827">
    <w:abstractNumId w:val="0"/>
  </w:num>
  <w:num w:numId="3" w16cid:durableId="722604409">
    <w:abstractNumId w:val="11"/>
  </w:num>
  <w:num w:numId="4" w16cid:durableId="329798473">
    <w:abstractNumId w:val="10"/>
  </w:num>
  <w:num w:numId="5" w16cid:durableId="1041705629">
    <w:abstractNumId w:val="12"/>
  </w:num>
  <w:num w:numId="6" w16cid:durableId="444157453">
    <w:abstractNumId w:val="6"/>
  </w:num>
  <w:num w:numId="7" w16cid:durableId="1633712861">
    <w:abstractNumId w:val="8"/>
  </w:num>
  <w:num w:numId="8" w16cid:durableId="893809020">
    <w:abstractNumId w:val="15"/>
  </w:num>
  <w:num w:numId="9" w16cid:durableId="1953508980">
    <w:abstractNumId w:val="1"/>
  </w:num>
  <w:num w:numId="10" w16cid:durableId="204973">
    <w:abstractNumId w:val="7"/>
  </w:num>
  <w:num w:numId="11" w16cid:durableId="2097241152">
    <w:abstractNumId w:val="4"/>
  </w:num>
  <w:num w:numId="12" w16cid:durableId="483666686">
    <w:abstractNumId w:val="9"/>
  </w:num>
  <w:num w:numId="13" w16cid:durableId="833497377">
    <w:abstractNumId w:val="3"/>
  </w:num>
  <w:num w:numId="14" w16cid:durableId="171072871">
    <w:abstractNumId w:val="5"/>
  </w:num>
  <w:num w:numId="15" w16cid:durableId="16926413">
    <w:abstractNumId w:val="2"/>
  </w:num>
  <w:num w:numId="16" w16cid:durableId="11233541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352"/>
    <w:rsid w:val="00000230"/>
    <w:rsid w:val="000008CA"/>
    <w:rsid w:val="00001400"/>
    <w:rsid w:val="00001DA4"/>
    <w:rsid w:val="000023FE"/>
    <w:rsid w:val="00002893"/>
    <w:rsid w:val="00003027"/>
    <w:rsid w:val="00003189"/>
    <w:rsid w:val="00004D7E"/>
    <w:rsid w:val="00005391"/>
    <w:rsid w:val="00005853"/>
    <w:rsid w:val="00010484"/>
    <w:rsid w:val="000112E8"/>
    <w:rsid w:val="00011CA9"/>
    <w:rsid w:val="00012102"/>
    <w:rsid w:val="000128C9"/>
    <w:rsid w:val="00013DC2"/>
    <w:rsid w:val="000164A5"/>
    <w:rsid w:val="00016871"/>
    <w:rsid w:val="0001750A"/>
    <w:rsid w:val="000206EB"/>
    <w:rsid w:val="00023AFD"/>
    <w:rsid w:val="00023BD0"/>
    <w:rsid w:val="00023C8F"/>
    <w:rsid w:val="00024162"/>
    <w:rsid w:val="00024260"/>
    <w:rsid w:val="00025062"/>
    <w:rsid w:val="00025229"/>
    <w:rsid w:val="00025B48"/>
    <w:rsid w:val="0002621E"/>
    <w:rsid w:val="00027971"/>
    <w:rsid w:val="00027F20"/>
    <w:rsid w:val="00030334"/>
    <w:rsid w:val="00031232"/>
    <w:rsid w:val="00031DE3"/>
    <w:rsid w:val="00032119"/>
    <w:rsid w:val="000347C4"/>
    <w:rsid w:val="00036043"/>
    <w:rsid w:val="00036657"/>
    <w:rsid w:val="00036A3A"/>
    <w:rsid w:val="00036B9C"/>
    <w:rsid w:val="00037B0E"/>
    <w:rsid w:val="00040FB9"/>
    <w:rsid w:val="00041147"/>
    <w:rsid w:val="00041D4B"/>
    <w:rsid w:val="0004252F"/>
    <w:rsid w:val="000425C4"/>
    <w:rsid w:val="000427B3"/>
    <w:rsid w:val="00044726"/>
    <w:rsid w:val="00044C57"/>
    <w:rsid w:val="00044D42"/>
    <w:rsid w:val="00045AEB"/>
    <w:rsid w:val="00045C0D"/>
    <w:rsid w:val="00046F15"/>
    <w:rsid w:val="000474A0"/>
    <w:rsid w:val="00050EB3"/>
    <w:rsid w:val="0005151B"/>
    <w:rsid w:val="000523D0"/>
    <w:rsid w:val="000528B9"/>
    <w:rsid w:val="00052B7C"/>
    <w:rsid w:val="000530ED"/>
    <w:rsid w:val="00053498"/>
    <w:rsid w:val="00054DAB"/>
    <w:rsid w:val="0005648D"/>
    <w:rsid w:val="00056C49"/>
    <w:rsid w:val="000573C3"/>
    <w:rsid w:val="0005761E"/>
    <w:rsid w:val="00057901"/>
    <w:rsid w:val="0006047B"/>
    <w:rsid w:val="0006089E"/>
    <w:rsid w:val="00060F63"/>
    <w:rsid w:val="00062C6C"/>
    <w:rsid w:val="00063033"/>
    <w:rsid w:val="00063571"/>
    <w:rsid w:val="00063E55"/>
    <w:rsid w:val="00065502"/>
    <w:rsid w:val="000656E1"/>
    <w:rsid w:val="000667E4"/>
    <w:rsid w:val="00066A43"/>
    <w:rsid w:val="00066E14"/>
    <w:rsid w:val="00067C14"/>
    <w:rsid w:val="00067D96"/>
    <w:rsid w:val="00070D78"/>
    <w:rsid w:val="00071CBD"/>
    <w:rsid w:val="000720A0"/>
    <w:rsid w:val="000725CB"/>
    <w:rsid w:val="000726A8"/>
    <w:rsid w:val="000729FE"/>
    <w:rsid w:val="0007303B"/>
    <w:rsid w:val="00073159"/>
    <w:rsid w:val="00074370"/>
    <w:rsid w:val="00074955"/>
    <w:rsid w:val="0007514B"/>
    <w:rsid w:val="000758C6"/>
    <w:rsid w:val="00080FE0"/>
    <w:rsid w:val="0008374E"/>
    <w:rsid w:val="00083A11"/>
    <w:rsid w:val="00086B91"/>
    <w:rsid w:val="000878A6"/>
    <w:rsid w:val="0009035C"/>
    <w:rsid w:val="00091B85"/>
    <w:rsid w:val="00091F67"/>
    <w:rsid w:val="00093B14"/>
    <w:rsid w:val="000A0548"/>
    <w:rsid w:val="000A0BF4"/>
    <w:rsid w:val="000A2D7F"/>
    <w:rsid w:val="000A4799"/>
    <w:rsid w:val="000A6CED"/>
    <w:rsid w:val="000B1620"/>
    <w:rsid w:val="000B17FB"/>
    <w:rsid w:val="000B4A03"/>
    <w:rsid w:val="000B55B7"/>
    <w:rsid w:val="000B55E1"/>
    <w:rsid w:val="000B5A55"/>
    <w:rsid w:val="000B5BC9"/>
    <w:rsid w:val="000B6A2D"/>
    <w:rsid w:val="000C067B"/>
    <w:rsid w:val="000C08A1"/>
    <w:rsid w:val="000C168C"/>
    <w:rsid w:val="000C33C0"/>
    <w:rsid w:val="000C34C2"/>
    <w:rsid w:val="000C36D6"/>
    <w:rsid w:val="000C4A63"/>
    <w:rsid w:val="000C635B"/>
    <w:rsid w:val="000C7606"/>
    <w:rsid w:val="000D0994"/>
    <w:rsid w:val="000D4DB4"/>
    <w:rsid w:val="000D4EE8"/>
    <w:rsid w:val="000D5014"/>
    <w:rsid w:val="000D56C2"/>
    <w:rsid w:val="000D681C"/>
    <w:rsid w:val="000D778A"/>
    <w:rsid w:val="000D798A"/>
    <w:rsid w:val="000E005A"/>
    <w:rsid w:val="000E0496"/>
    <w:rsid w:val="000E0C89"/>
    <w:rsid w:val="000E165B"/>
    <w:rsid w:val="000E3A9E"/>
    <w:rsid w:val="000E4FE2"/>
    <w:rsid w:val="000E53D5"/>
    <w:rsid w:val="000E648F"/>
    <w:rsid w:val="000E698C"/>
    <w:rsid w:val="000E6ADE"/>
    <w:rsid w:val="000F0611"/>
    <w:rsid w:val="000F09A8"/>
    <w:rsid w:val="000F11EC"/>
    <w:rsid w:val="000F12DD"/>
    <w:rsid w:val="000F2035"/>
    <w:rsid w:val="000F3323"/>
    <w:rsid w:val="000F3414"/>
    <w:rsid w:val="000F4FDB"/>
    <w:rsid w:val="000F5AFA"/>
    <w:rsid w:val="000F5D1D"/>
    <w:rsid w:val="000F5DFC"/>
    <w:rsid w:val="000F645B"/>
    <w:rsid w:val="000F7B29"/>
    <w:rsid w:val="001001A5"/>
    <w:rsid w:val="00100351"/>
    <w:rsid w:val="0010278B"/>
    <w:rsid w:val="001048A0"/>
    <w:rsid w:val="001048F5"/>
    <w:rsid w:val="00105A27"/>
    <w:rsid w:val="00105E8C"/>
    <w:rsid w:val="001060FE"/>
    <w:rsid w:val="001064CC"/>
    <w:rsid w:val="001079FF"/>
    <w:rsid w:val="00110240"/>
    <w:rsid w:val="00110D47"/>
    <w:rsid w:val="00111827"/>
    <w:rsid w:val="0011199F"/>
    <w:rsid w:val="001147A7"/>
    <w:rsid w:val="00116BA5"/>
    <w:rsid w:val="00117A78"/>
    <w:rsid w:val="00120E6E"/>
    <w:rsid w:val="001211F6"/>
    <w:rsid w:val="00121D32"/>
    <w:rsid w:val="001235B4"/>
    <w:rsid w:val="00124FBC"/>
    <w:rsid w:val="00125155"/>
    <w:rsid w:val="00126781"/>
    <w:rsid w:val="001276DE"/>
    <w:rsid w:val="00130A6C"/>
    <w:rsid w:val="00130C86"/>
    <w:rsid w:val="00130F50"/>
    <w:rsid w:val="00131544"/>
    <w:rsid w:val="00131FF1"/>
    <w:rsid w:val="00132BC8"/>
    <w:rsid w:val="001337D0"/>
    <w:rsid w:val="001338A8"/>
    <w:rsid w:val="00133D94"/>
    <w:rsid w:val="00134260"/>
    <w:rsid w:val="001354AD"/>
    <w:rsid w:val="00135A1E"/>
    <w:rsid w:val="00137164"/>
    <w:rsid w:val="00137404"/>
    <w:rsid w:val="00140C76"/>
    <w:rsid w:val="00141EE8"/>
    <w:rsid w:val="00142AA0"/>
    <w:rsid w:val="00143BCE"/>
    <w:rsid w:val="001448C8"/>
    <w:rsid w:val="0014518A"/>
    <w:rsid w:val="00145BB9"/>
    <w:rsid w:val="00145D0A"/>
    <w:rsid w:val="001477FE"/>
    <w:rsid w:val="00147D00"/>
    <w:rsid w:val="001504B0"/>
    <w:rsid w:val="00150533"/>
    <w:rsid w:val="00152312"/>
    <w:rsid w:val="00153567"/>
    <w:rsid w:val="00154245"/>
    <w:rsid w:val="001543C7"/>
    <w:rsid w:val="00154831"/>
    <w:rsid w:val="00154C50"/>
    <w:rsid w:val="0015524F"/>
    <w:rsid w:val="00156FE8"/>
    <w:rsid w:val="00157040"/>
    <w:rsid w:val="00157273"/>
    <w:rsid w:val="001575FA"/>
    <w:rsid w:val="001606D3"/>
    <w:rsid w:val="00160A53"/>
    <w:rsid w:val="00160DF7"/>
    <w:rsid w:val="00162CA5"/>
    <w:rsid w:val="001631B2"/>
    <w:rsid w:val="00163ADF"/>
    <w:rsid w:val="0016479C"/>
    <w:rsid w:val="001679AD"/>
    <w:rsid w:val="001716D3"/>
    <w:rsid w:val="00174664"/>
    <w:rsid w:val="0017532B"/>
    <w:rsid w:val="00175E10"/>
    <w:rsid w:val="001761A7"/>
    <w:rsid w:val="00176B24"/>
    <w:rsid w:val="001771E5"/>
    <w:rsid w:val="001804F8"/>
    <w:rsid w:val="00180604"/>
    <w:rsid w:val="00180943"/>
    <w:rsid w:val="0018131F"/>
    <w:rsid w:val="00182366"/>
    <w:rsid w:val="00183417"/>
    <w:rsid w:val="00184CE2"/>
    <w:rsid w:val="001867BA"/>
    <w:rsid w:val="00187843"/>
    <w:rsid w:val="00190AD4"/>
    <w:rsid w:val="00190FE9"/>
    <w:rsid w:val="001915D6"/>
    <w:rsid w:val="0019169F"/>
    <w:rsid w:val="001917E2"/>
    <w:rsid w:val="001926C4"/>
    <w:rsid w:val="00192E6D"/>
    <w:rsid w:val="001942ED"/>
    <w:rsid w:val="001948B9"/>
    <w:rsid w:val="00195D3F"/>
    <w:rsid w:val="00196DF3"/>
    <w:rsid w:val="001975E9"/>
    <w:rsid w:val="001A01BA"/>
    <w:rsid w:val="001A15A5"/>
    <w:rsid w:val="001A1D6D"/>
    <w:rsid w:val="001A1D8C"/>
    <w:rsid w:val="001A394B"/>
    <w:rsid w:val="001A3A00"/>
    <w:rsid w:val="001A4016"/>
    <w:rsid w:val="001A4231"/>
    <w:rsid w:val="001A4C54"/>
    <w:rsid w:val="001A5A86"/>
    <w:rsid w:val="001A5F11"/>
    <w:rsid w:val="001A5F1A"/>
    <w:rsid w:val="001A6231"/>
    <w:rsid w:val="001A68CF"/>
    <w:rsid w:val="001B06CD"/>
    <w:rsid w:val="001B1D85"/>
    <w:rsid w:val="001B2B39"/>
    <w:rsid w:val="001B3A96"/>
    <w:rsid w:val="001B3C3B"/>
    <w:rsid w:val="001B4193"/>
    <w:rsid w:val="001B460F"/>
    <w:rsid w:val="001C0519"/>
    <w:rsid w:val="001C15A3"/>
    <w:rsid w:val="001C2338"/>
    <w:rsid w:val="001C2C0B"/>
    <w:rsid w:val="001C2D49"/>
    <w:rsid w:val="001C3865"/>
    <w:rsid w:val="001C3DEB"/>
    <w:rsid w:val="001C4091"/>
    <w:rsid w:val="001C56D2"/>
    <w:rsid w:val="001C5B09"/>
    <w:rsid w:val="001C6356"/>
    <w:rsid w:val="001C635D"/>
    <w:rsid w:val="001C653B"/>
    <w:rsid w:val="001C685D"/>
    <w:rsid w:val="001C7518"/>
    <w:rsid w:val="001C7769"/>
    <w:rsid w:val="001D0897"/>
    <w:rsid w:val="001D0E3E"/>
    <w:rsid w:val="001D13FE"/>
    <w:rsid w:val="001D1514"/>
    <w:rsid w:val="001D2EBF"/>
    <w:rsid w:val="001D2F76"/>
    <w:rsid w:val="001D30DE"/>
    <w:rsid w:val="001D6282"/>
    <w:rsid w:val="001D656B"/>
    <w:rsid w:val="001D74C9"/>
    <w:rsid w:val="001D7F28"/>
    <w:rsid w:val="001E0476"/>
    <w:rsid w:val="001E06F4"/>
    <w:rsid w:val="001E0C45"/>
    <w:rsid w:val="001E0DC4"/>
    <w:rsid w:val="001E1C7E"/>
    <w:rsid w:val="001E2FD1"/>
    <w:rsid w:val="001E30F2"/>
    <w:rsid w:val="001E3369"/>
    <w:rsid w:val="001E34CF"/>
    <w:rsid w:val="001E353D"/>
    <w:rsid w:val="001E35AC"/>
    <w:rsid w:val="001E39C9"/>
    <w:rsid w:val="001E7A3C"/>
    <w:rsid w:val="001F1482"/>
    <w:rsid w:val="001F1668"/>
    <w:rsid w:val="001F2ECC"/>
    <w:rsid w:val="001F36E1"/>
    <w:rsid w:val="001F4101"/>
    <w:rsid w:val="001F4E8B"/>
    <w:rsid w:val="001F5E8E"/>
    <w:rsid w:val="001F63C3"/>
    <w:rsid w:val="001F74B8"/>
    <w:rsid w:val="001F785D"/>
    <w:rsid w:val="002000ED"/>
    <w:rsid w:val="0020070A"/>
    <w:rsid w:val="00200AE2"/>
    <w:rsid w:val="00200D8D"/>
    <w:rsid w:val="002026E1"/>
    <w:rsid w:val="002039BE"/>
    <w:rsid w:val="00203B12"/>
    <w:rsid w:val="002042D1"/>
    <w:rsid w:val="002048C2"/>
    <w:rsid w:val="002055DC"/>
    <w:rsid w:val="0020608C"/>
    <w:rsid w:val="00207131"/>
    <w:rsid w:val="002076C5"/>
    <w:rsid w:val="0020774A"/>
    <w:rsid w:val="00207C33"/>
    <w:rsid w:val="00214EDA"/>
    <w:rsid w:val="00216C39"/>
    <w:rsid w:val="002170E4"/>
    <w:rsid w:val="002172FF"/>
    <w:rsid w:val="00220485"/>
    <w:rsid w:val="00220B3E"/>
    <w:rsid w:val="00221C2E"/>
    <w:rsid w:val="002228D1"/>
    <w:rsid w:val="00223363"/>
    <w:rsid w:val="0022340D"/>
    <w:rsid w:val="002248D8"/>
    <w:rsid w:val="0022512A"/>
    <w:rsid w:val="002261DB"/>
    <w:rsid w:val="00226EF8"/>
    <w:rsid w:val="0023010A"/>
    <w:rsid w:val="0023169C"/>
    <w:rsid w:val="00231DBF"/>
    <w:rsid w:val="00232541"/>
    <w:rsid w:val="00232C7E"/>
    <w:rsid w:val="00232DF9"/>
    <w:rsid w:val="00234D1F"/>
    <w:rsid w:val="00237834"/>
    <w:rsid w:val="0024051C"/>
    <w:rsid w:val="00240DD3"/>
    <w:rsid w:val="002418F0"/>
    <w:rsid w:val="0024435A"/>
    <w:rsid w:val="00244D04"/>
    <w:rsid w:val="0024566B"/>
    <w:rsid w:val="002466AE"/>
    <w:rsid w:val="002470FC"/>
    <w:rsid w:val="00247773"/>
    <w:rsid w:val="00247E84"/>
    <w:rsid w:val="00247F68"/>
    <w:rsid w:val="00251A71"/>
    <w:rsid w:val="00252778"/>
    <w:rsid w:val="00252E37"/>
    <w:rsid w:val="00254760"/>
    <w:rsid w:val="00256375"/>
    <w:rsid w:val="0025687A"/>
    <w:rsid w:val="00256888"/>
    <w:rsid w:val="00257FF1"/>
    <w:rsid w:val="00260D44"/>
    <w:rsid w:val="002617B6"/>
    <w:rsid w:val="00262037"/>
    <w:rsid w:val="0026346A"/>
    <w:rsid w:val="00263598"/>
    <w:rsid w:val="002638CF"/>
    <w:rsid w:val="00265057"/>
    <w:rsid w:val="00265802"/>
    <w:rsid w:val="002659F7"/>
    <w:rsid w:val="00267316"/>
    <w:rsid w:val="00267A47"/>
    <w:rsid w:val="002706E9"/>
    <w:rsid w:val="002714A4"/>
    <w:rsid w:val="00271548"/>
    <w:rsid w:val="00271755"/>
    <w:rsid w:val="00271A1A"/>
    <w:rsid w:val="00272542"/>
    <w:rsid w:val="00272905"/>
    <w:rsid w:val="00272BAC"/>
    <w:rsid w:val="002730D8"/>
    <w:rsid w:val="0027416A"/>
    <w:rsid w:val="0027445C"/>
    <w:rsid w:val="00275C4B"/>
    <w:rsid w:val="00276159"/>
    <w:rsid w:val="0027622D"/>
    <w:rsid w:val="00276CE3"/>
    <w:rsid w:val="00277665"/>
    <w:rsid w:val="00277ADC"/>
    <w:rsid w:val="00277BC6"/>
    <w:rsid w:val="00277D0D"/>
    <w:rsid w:val="00280514"/>
    <w:rsid w:val="002806FD"/>
    <w:rsid w:val="00282317"/>
    <w:rsid w:val="0028238D"/>
    <w:rsid w:val="00282B37"/>
    <w:rsid w:val="00282B68"/>
    <w:rsid w:val="00282BA4"/>
    <w:rsid w:val="00282F0B"/>
    <w:rsid w:val="00283061"/>
    <w:rsid w:val="00283C71"/>
    <w:rsid w:val="002856B6"/>
    <w:rsid w:val="0028693C"/>
    <w:rsid w:val="00286A02"/>
    <w:rsid w:val="00287BD8"/>
    <w:rsid w:val="00287F45"/>
    <w:rsid w:val="00290888"/>
    <w:rsid w:val="00290A63"/>
    <w:rsid w:val="00291317"/>
    <w:rsid w:val="002932D1"/>
    <w:rsid w:val="00293A4A"/>
    <w:rsid w:val="00293C32"/>
    <w:rsid w:val="002944EA"/>
    <w:rsid w:val="00295074"/>
    <w:rsid w:val="00295B51"/>
    <w:rsid w:val="002977F4"/>
    <w:rsid w:val="00297ADC"/>
    <w:rsid w:val="002A3342"/>
    <w:rsid w:val="002A373B"/>
    <w:rsid w:val="002A3A0F"/>
    <w:rsid w:val="002A3E1A"/>
    <w:rsid w:val="002A3E30"/>
    <w:rsid w:val="002A4316"/>
    <w:rsid w:val="002A4491"/>
    <w:rsid w:val="002A53EC"/>
    <w:rsid w:val="002A6044"/>
    <w:rsid w:val="002A6981"/>
    <w:rsid w:val="002A6AFD"/>
    <w:rsid w:val="002A75DE"/>
    <w:rsid w:val="002A76FA"/>
    <w:rsid w:val="002A7AA9"/>
    <w:rsid w:val="002B0925"/>
    <w:rsid w:val="002B1A40"/>
    <w:rsid w:val="002B2068"/>
    <w:rsid w:val="002B2FFD"/>
    <w:rsid w:val="002B34DC"/>
    <w:rsid w:val="002B52B3"/>
    <w:rsid w:val="002B6999"/>
    <w:rsid w:val="002B6C7C"/>
    <w:rsid w:val="002B7261"/>
    <w:rsid w:val="002C023C"/>
    <w:rsid w:val="002C1D5D"/>
    <w:rsid w:val="002C36C5"/>
    <w:rsid w:val="002C4C84"/>
    <w:rsid w:val="002C4CFE"/>
    <w:rsid w:val="002C66EA"/>
    <w:rsid w:val="002C6AA6"/>
    <w:rsid w:val="002C6CA0"/>
    <w:rsid w:val="002C7D97"/>
    <w:rsid w:val="002D02D4"/>
    <w:rsid w:val="002D049F"/>
    <w:rsid w:val="002D0F07"/>
    <w:rsid w:val="002D18D0"/>
    <w:rsid w:val="002D259E"/>
    <w:rsid w:val="002D2689"/>
    <w:rsid w:val="002D30BE"/>
    <w:rsid w:val="002D3C51"/>
    <w:rsid w:val="002D448D"/>
    <w:rsid w:val="002D6D1C"/>
    <w:rsid w:val="002D7DB9"/>
    <w:rsid w:val="002E08FC"/>
    <w:rsid w:val="002E2408"/>
    <w:rsid w:val="002E241D"/>
    <w:rsid w:val="002E2501"/>
    <w:rsid w:val="002E2C15"/>
    <w:rsid w:val="002E3A8E"/>
    <w:rsid w:val="002E3DE4"/>
    <w:rsid w:val="002E4CA2"/>
    <w:rsid w:val="002E50B3"/>
    <w:rsid w:val="002E6969"/>
    <w:rsid w:val="002E705E"/>
    <w:rsid w:val="002E731E"/>
    <w:rsid w:val="002F081D"/>
    <w:rsid w:val="002F121A"/>
    <w:rsid w:val="002F157B"/>
    <w:rsid w:val="002F2E0B"/>
    <w:rsid w:val="002F2F8D"/>
    <w:rsid w:val="002F380A"/>
    <w:rsid w:val="002F4884"/>
    <w:rsid w:val="002F4A5B"/>
    <w:rsid w:val="002F5967"/>
    <w:rsid w:val="002F6FA9"/>
    <w:rsid w:val="002F728C"/>
    <w:rsid w:val="002F7619"/>
    <w:rsid w:val="002F7EC3"/>
    <w:rsid w:val="003004A4"/>
    <w:rsid w:val="00300D57"/>
    <w:rsid w:val="00301EDE"/>
    <w:rsid w:val="00303A1E"/>
    <w:rsid w:val="00304961"/>
    <w:rsid w:val="00305A9D"/>
    <w:rsid w:val="003060B4"/>
    <w:rsid w:val="00306283"/>
    <w:rsid w:val="00306834"/>
    <w:rsid w:val="00306EB7"/>
    <w:rsid w:val="003071EC"/>
    <w:rsid w:val="0030777E"/>
    <w:rsid w:val="00307CCB"/>
    <w:rsid w:val="00307D91"/>
    <w:rsid w:val="00310A00"/>
    <w:rsid w:val="00311728"/>
    <w:rsid w:val="00313BEB"/>
    <w:rsid w:val="00313F90"/>
    <w:rsid w:val="00314066"/>
    <w:rsid w:val="00315480"/>
    <w:rsid w:val="003161AF"/>
    <w:rsid w:val="00317353"/>
    <w:rsid w:val="00320442"/>
    <w:rsid w:val="00320DC9"/>
    <w:rsid w:val="00322786"/>
    <w:rsid w:val="0032348E"/>
    <w:rsid w:val="00325938"/>
    <w:rsid w:val="00325EE3"/>
    <w:rsid w:val="00326D09"/>
    <w:rsid w:val="00327754"/>
    <w:rsid w:val="003309F5"/>
    <w:rsid w:val="00331A81"/>
    <w:rsid w:val="00332002"/>
    <w:rsid w:val="003322FF"/>
    <w:rsid w:val="00333C3A"/>
    <w:rsid w:val="0033423B"/>
    <w:rsid w:val="0033556A"/>
    <w:rsid w:val="00335F3C"/>
    <w:rsid w:val="00336EBB"/>
    <w:rsid w:val="0033720A"/>
    <w:rsid w:val="00337953"/>
    <w:rsid w:val="00337D30"/>
    <w:rsid w:val="00340E25"/>
    <w:rsid w:val="003433B8"/>
    <w:rsid w:val="003435B4"/>
    <w:rsid w:val="00343C0D"/>
    <w:rsid w:val="003457D3"/>
    <w:rsid w:val="00346E5B"/>
    <w:rsid w:val="00350A43"/>
    <w:rsid w:val="00350E42"/>
    <w:rsid w:val="003529BE"/>
    <w:rsid w:val="00353442"/>
    <w:rsid w:val="003547B5"/>
    <w:rsid w:val="00355626"/>
    <w:rsid w:val="003558EA"/>
    <w:rsid w:val="00355F34"/>
    <w:rsid w:val="0035639B"/>
    <w:rsid w:val="0035709F"/>
    <w:rsid w:val="00357817"/>
    <w:rsid w:val="00357985"/>
    <w:rsid w:val="0036057A"/>
    <w:rsid w:val="003613B9"/>
    <w:rsid w:val="00361DB3"/>
    <w:rsid w:val="00363E60"/>
    <w:rsid w:val="00364EB8"/>
    <w:rsid w:val="00365713"/>
    <w:rsid w:val="00365F8B"/>
    <w:rsid w:val="00367A9A"/>
    <w:rsid w:val="00367EFA"/>
    <w:rsid w:val="00370D30"/>
    <w:rsid w:val="003711D3"/>
    <w:rsid w:val="003713C0"/>
    <w:rsid w:val="0037219E"/>
    <w:rsid w:val="00372D85"/>
    <w:rsid w:val="00372F80"/>
    <w:rsid w:val="00373C7A"/>
    <w:rsid w:val="00373ECC"/>
    <w:rsid w:val="0037494F"/>
    <w:rsid w:val="00376182"/>
    <w:rsid w:val="00376591"/>
    <w:rsid w:val="003770D0"/>
    <w:rsid w:val="00377A44"/>
    <w:rsid w:val="00377BF1"/>
    <w:rsid w:val="003802C6"/>
    <w:rsid w:val="003812FE"/>
    <w:rsid w:val="00381AC8"/>
    <w:rsid w:val="00382191"/>
    <w:rsid w:val="00382A25"/>
    <w:rsid w:val="00382BDE"/>
    <w:rsid w:val="003836DD"/>
    <w:rsid w:val="003843AD"/>
    <w:rsid w:val="0038460F"/>
    <w:rsid w:val="00384622"/>
    <w:rsid w:val="00384CF2"/>
    <w:rsid w:val="00384D4F"/>
    <w:rsid w:val="00385366"/>
    <w:rsid w:val="00385604"/>
    <w:rsid w:val="00385697"/>
    <w:rsid w:val="0038662A"/>
    <w:rsid w:val="0038679E"/>
    <w:rsid w:val="00386CBD"/>
    <w:rsid w:val="00386FE9"/>
    <w:rsid w:val="00390743"/>
    <w:rsid w:val="0039195E"/>
    <w:rsid w:val="003942A7"/>
    <w:rsid w:val="003944CA"/>
    <w:rsid w:val="003947D3"/>
    <w:rsid w:val="003948F4"/>
    <w:rsid w:val="00395C0E"/>
    <w:rsid w:val="0039602A"/>
    <w:rsid w:val="0039623C"/>
    <w:rsid w:val="003972CB"/>
    <w:rsid w:val="0039744C"/>
    <w:rsid w:val="00397E59"/>
    <w:rsid w:val="003A1F52"/>
    <w:rsid w:val="003A300E"/>
    <w:rsid w:val="003A4957"/>
    <w:rsid w:val="003A52F2"/>
    <w:rsid w:val="003A5981"/>
    <w:rsid w:val="003A65D1"/>
    <w:rsid w:val="003A66A2"/>
    <w:rsid w:val="003A676B"/>
    <w:rsid w:val="003A6B57"/>
    <w:rsid w:val="003B05D6"/>
    <w:rsid w:val="003B143D"/>
    <w:rsid w:val="003B1691"/>
    <w:rsid w:val="003B2FFC"/>
    <w:rsid w:val="003B3371"/>
    <w:rsid w:val="003B36AF"/>
    <w:rsid w:val="003B3D87"/>
    <w:rsid w:val="003B5330"/>
    <w:rsid w:val="003B5F57"/>
    <w:rsid w:val="003B62E5"/>
    <w:rsid w:val="003B6E6A"/>
    <w:rsid w:val="003B7802"/>
    <w:rsid w:val="003C1370"/>
    <w:rsid w:val="003C19B5"/>
    <w:rsid w:val="003C244F"/>
    <w:rsid w:val="003C2CFC"/>
    <w:rsid w:val="003C3A7C"/>
    <w:rsid w:val="003C4D45"/>
    <w:rsid w:val="003C5519"/>
    <w:rsid w:val="003C5FD4"/>
    <w:rsid w:val="003C66DE"/>
    <w:rsid w:val="003C6C70"/>
    <w:rsid w:val="003C6D9E"/>
    <w:rsid w:val="003D0092"/>
    <w:rsid w:val="003D1F24"/>
    <w:rsid w:val="003D21DE"/>
    <w:rsid w:val="003D21E7"/>
    <w:rsid w:val="003D2F20"/>
    <w:rsid w:val="003D341A"/>
    <w:rsid w:val="003D4BC0"/>
    <w:rsid w:val="003D5007"/>
    <w:rsid w:val="003D6861"/>
    <w:rsid w:val="003D694D"/>
    <w:rsid w:val="003D6B9F"/>
    <w:rsid w:val="003D6E50"/>
    <w:rsid w:val="003D76C8"/>
    <w:rsid w:val="003E070E"/>
    <w:rsid w:val="003E0B6E"/>
    <w:rsid w:val="003E2211"/>
    <w:rsid w:val="003E2536"/>
    <w:rsid w:val="003E3147"/>
    <w:rsid w:val="003E37F4"/>
    <w:rsid w:val="003E4DA9"/>
    <w:rsid w:val="003E5D84"/>
    <w:rsid w:val="003E5EF1"/>
    <w:rsid w:val="003E60FF"/>
    <w:rsid w:val="003E7ADE"/>
    <w:rsid w:val="003E7CC6"/>
    <w:rsid w:val="003E7DA9"/>
    <w:rsid w:val="003E7F89"/>
    <w:rsid w:val="003F01F5"/>
    <w:rsid w:val="003F09EC"/>
    <w:rsid w:val="003F10D8"/>
    <w:rsid w:val="003F381D"/>
    <w:rsid w:val="003F3B9C"/>
    <w:rsid w:val="003F49E5"/>
    <w:rsid w:val="003F7616"/>
    <w:rsid w:val="003F7694"/>
    <w:rsid w:val="003F7E15"/>
    <w:rsid w:val="004002A3"/>
    <w:rsid w:val="00401FF2"/>
    <w:rsid w:val="00402076"/>
    <w:rsid w:val="00403170"/>
    <w:rsid w:val="004031E7"/>
    <w:rsid w:val="00405861"/>
    <w:rsid w:val="00407170"/>
    <w:rsid w:val="0040747F"/>
    <w:rsid w:val="00407ADB"/>
    <w:rsid w:val="0041023D"/>
    <w:rsid w:val="00411701"/>
    <w:rsid w:val="004118BF"/>
    <w:rsid w:val="00412B60"/>
    <w:rsid w:val="00413072"/>
    <w:rsid w:val="00414528"/>
    <w:rsid w:val="004158F1"/>
    <w:rsid w:val="00415DAC"/>
    <w:rsid w:val="004174EC"/>
    <w:rsid w:val="004205C9"/>
    <w:rsid w:val="004209B1"/>
    <w:rsid w:val="00420B4F"/>
    <w:rsid w:val="00421502"/>
    <w:rsid w:val="0042199A"/>
    <w:rsid w:val="00422221"/>
    <w:rsid w:val="00422690"/>
    <w:rsid w:val="004229D0"/>
    <w:rsid w:val="00423CF2"/>
    <w:rsid w:val="00424B52"/>
    <w:rsid w:val="00424C71"/>
    <w:rsid w:val="00426670"/>
    <w:rsid w:val="00426EE7"/>
    <w:rsid w:val="004274D1"/>
    <w:rsid w:val="004275BC"/>
    <w:rsid w:val="004301B9"/>
    <w:rsid w:val="00430562"/>
    <w:rsid w:val="0043063B"/>
    <w:rsid w:val="0043207A"/>
    <w:rsid w:val="00432142"/>
    <w:rsid w:val="004326F5"/>
    <w:rsid w:val="00432D1C"/>
    <w:rsid w:val="0043336F"/>
    <w:rsid w:val="00435066"/>
    <w:rsid w:val="00435C20"/>
    <w:rsid w:val="00435CF8"/>
    <w:rsid w:val="004365A5"/>
    <w:rsid w:val="004365AB"/>
    <w:rsid w:val="00436650"/>
    <w:rsid w:val="00436DC0"/>
    <w:rsid w:val="00437EE2"/>
    <w:rsid w:val="00440606"/>
    <w:rsid w:val="00440893"/>
    <w:rsid w:val="00442DE0"/>
    <w:rsid w:val="00443066"/>
    <w:rsid w:val="00443735"/>
    <w:rsid w:val="00444A99"/>
    <w:rsid w:val="00444B39"/>
    <w:rsid w:val="00444DAD"/>
    <w:rsid w:val="0044510E"/>
    <w:rsid w:val="004456F4"/>
    <w:rsid w:val="00445752"/>
    <w:rsid w:val="00446D80"/>
    <w:rsid w:val="00451327"/>
    <w:rsid w:val="004513CE"/>
    <w:rsid w:val="00455639"/>
    <w:rsid w:val="004561CA"/>
    <w:rsid w:val="00456276"/>
    <w:rsid w:val="00456F51"/>
    <w:rsid w:val="004573E4"/>
    <w:rsid w:val="0045761C"/>
    <w:rsid w:val="00457723"/>
    <w:rsid w:val="00457B54"/>
    <w:rsid w:val="00457F77"/>
    <w:rsid w:val="00460813"/>
    <w:rsid w:val="004612F8"/>
    <w:rsid w:val="00461392"/>
    <w:rsid w:val="00461839"/>
    <w:rsid w:val="00461CF0"/>
    <w:rsid w:val="00462A24"/>
    <w:rsid w:val="00462D6A"/>
    <w:rsid w:val="0046300D"/>
    <w:rsid w:val="0046302C"/>
    <w:rsid w:val="0046336A"/>
    <w:rsid w:val="00463E67"/>
    <w:rsid w:val="00464A44"/>
    <w:rsid w:val="004714B0"/>
    <w:rsid w:val="004716E8"/>
    <w:rsid w:val="00472EC3"/>
    <w:rsid w:val="00472F1F"/>
    <w:rsid w:val="00474116"/>
    <w:rsid w:val="00476484"/>
    <w:rsid w:val="004769DB"/>
    <w:rsid w:val="00476DE0"/>
    <w:rsid w:val="004777E8"/>
    <w:rsid w:val="00477F29"/>
    <w:rsid w:val="00480F85"/>
    <w:rsid w:val="004810C7"/>
    <w:rsid w:val="004810FA"/>
    <w:rsid w:val="00481663"/>
    <w:rsid w:val="004838DB"/>
    <w:rsid w:val="00483EA8"/>
    <w:rsid w:val="00484C0C"/>
    <w:rsid w:val="00484C72"/>
    <w:rsid w:val="00485AB5"/>
    <w:rsid w:val="0048636A"/>
    <w:rsid w:val="0048676E"/>
    <w:rsid w:val="00491D79"/>
    <w:rsid w:val="00491EA3"/>
    <w:rsid w:val="00492311"/>
    <w:rsid w:val="0049358D"/>
    <w:rsid w:val="0049589F"/>
    <w:rsid w:val="00496283"/>
    <w:rsid w:val="00496B29"/>
    <w:rsid w:val="00496C60"/>
    <w:rsid w:val="004971E8"/>
    <w:rsid w:val="0049746C"/>
    <w:rsid w:val="004A1F99"/>
    <w:rsid w:val="004A2023"/>
    <w:rsid w:val="004A5287"/>
    <w:rsid w:val="004A5502"/>
    <w:rsid w:val="004A6249"/>
    <w:rsid w:val="004A659D"/>
    <w:rsid w:val="004A67A0"/>
    <w:rsid w:val="004A6C5A"/>
    <w:rsid w:val="004A70A7"/>
    <w:rsid w:val="004A7E3C"/>
    <w:rsid w:val="004B12EE"/>
    <w:rsid w:val="004B2F02"/>
    <w:rsid w:val="004B4896"/>
    <w:rsid w:val="004B6A5B"/>
    <w:rsid w:val="004B77F9"/>
    <w:rsid w:val="004B7C15"/>
    <w:rsid w:val="004C1FBE"/>
    <w:rsid w:val="004C23A1"/>
    <w:rsid w:val="004C2E1D"/>
    <w:rsid w:val="004C3B4A"/>
    <w:rsid w:val="004C528B"/>
    <w:rsid w:val="004C5BBB"/>
    <w:rsid w:val="004D03C7"/>
    <w:rsid w:val="004D0709"/>
    <w:rsid w:val="004D0727"/>
    <w:rsid w:val="004D104F"/>
    <w:rsid w:val="004D3D18"/>
    <w:rsid w:val="004D4BE6"/>
    <w:rsid w:val="004D590A"/>
    <w:rsid w:val="004D6884"/>
    <w:rsid w:val="004D6ACD"/>
    <w:rsid w:val="004E080F"/>
    <w:rsid w:val="004E0952"/>
    <w:rsid w:val="004E0FE6"/>
    <w:rsid w:val="004E1D5C"/>
    <w:rsid w:val="004E2055"/>
    <w:rsid w:val="004E3210"/>
    <w:rsid w:val="004E36A0"/>
    <w:rsid w:val="004E3CB0"/>
    <w:rsid w:val="004E3F08"/>
    <w:rsid w:val="004E4E98"/>
    <w:rsid w:val="004E7C17"/>
    <w:rsid w:val="004E7EE8"/>
    <w:rsid w:val="004F1918"/>
    <w:rsid w:val="004F1D7C"/>
    <w:rsid w:val="004F348A"/>
    <w:rsid w:val="004F3639"/>
    <w:rsid w:val="004F5D21"/>
    <w:rsid w:val="004F5F1D"/>
    <w:rsid w:val="004F71F8"/>
    <w:rsid w:val="004F7FB3"/>
    <w:rsid w:val="005008A6"/>
    <w:rsid w:val="005013BE"/>
    <w:rsid w:val="00502373"/>
    <w:rsid w:val="005023CB"/>
    <w:rsid w:val="005023D4"/>
    <w:rsid w:val="00502859"/>
    <w:rsid w:val="00502C36"/>
    <w:rsid w:val="00502CA9"/>
    <w:rsid w:val="00503D41"/>
    <w:rsid w:val="00503E02"/>
    <w:rsid w:val="00503FD7"/>
    <w:rsid w:val="0050401F"/>
    <w:rsid w:val="005040C7"/>
    <w:rsid w:val="00504E5F"/>
    <w:rsid w:val="00505DE0"/>
    <w:rsid w:val="00506961"/>
    <w:rsid w:val="00507088"/>
    <w:rsid w:val="00507529"/>
    <w:rsid w:val="005075F5"/>
    <w:rsid w:val="005077B4"/>
    <w:rsid w:val="00510762"/>
    <w:rsid w:val="005115CF"/>
    <w:rsid w:val="0051189E"/>
    <w:rsid w:val="00511D52"/>
    <w:rsid w:val="00512BE4"/>
    <w:rsid w:val="00513442"/>
    <w:rsid w:val="0051392A"/>
    <w:rsid w:val="00515F59"/>
    <w:rsid w:val="00520387"/>
    <w:rsid w:val="0052063B"/>
    <w:rsid w:val="00521B36"/>
    <w:rsid w:val="005259EA"/>
    <w:rsid w:val="00525E73"/>
    <w:rsid w:val="0052624A"/>
    <w:rsid w:val="00527A0A"/>
    <w:rsid w:val="0053054F"/>
    <w:rsid w:val="00530DDB"/>
    <w:rsid w:val="00532025"/>
    <w:rsid w:val="0053204B"/>
    <w:rsid w:val="00532FBF"/>
    <w:rsid w:val="00534D42"/>
    <w:rsid w:val="00536190"/>
    <w:rsid w:val="00536F99"/>
    <w:rsid w:val="00537393"/>
    <w:rsid w:val="00537CDF"/>
    <w:rsid w:val="00541579"/>
    <w:rsid w:val="0054223F"/>
    <w:rsid w:val="005428FD"/>
    <w:rsid w:val="00544A11"/>
    <w:rsid w:val="00544C08"/>
    <w:rsid w:val="005454C3"/>
    <w:rsid w:val="005466F9"/>
    <w:rsid w:val="00546800"/>
    <w:rsid w:val="005514F0"/>
    <w:rsid w:val="005520DD"/>
    <w:rsid w:val="005528DC"/>
    <w:rsid w:val="00552963"/>
    <w:rsid w:val="00552F47"/>
    <w:rsid w:val="00552FFE"/>
    <w:rsid w:val="0055659D"/>
    <w:rsid w:val="00557134"/>
    <w:rsid w:val="005573F5"/>
    <w:rsid w:val="005574D7"/>
    <w:rsid w:val="005612EE"/>
    <w:rsid w:val="005622A3"/>
    <w:rsid w:val="00562821"/>
    <w:rsid w:val="00562A70"/>
    <w:rsid w:val="005667F8"/>
    <w:rsid w:val="00566FB1"/>
    <w:rsid w:val="00567544"/>
    <w:rsid w:val="005703B7"/>
    <w:rsid w:val="00571535"/>
    <w:rsid w:val="00571D94"/>
    <w:rsid w:val="00572687"/>
    <w:rsid w:val="0057355E"/>
    <w:rsid w:val="005748BD"/>
    <w:rsid w:val="005751CB"/>
    <w:rsid w:val="00575784"/>
    <w:rsid w:val="00576EAF"/>
    <w:rsid w:val="00577FD1"/>
    <w:rsid w:val="00580579"/>
    <w:rsid w:val="005807F0"/>
    <w:rsid w:val="00580B8D"/>
    <w:rsid w:val="00581250"/>
    <w:rsid w:val="005813D1"/>
    <w:rsid w:val="00582117"/>
    <w:rsid w:val="00582397"/>
    <w:rsid w:val="00583746"/>
    <w:rsid w:val="0058413E"/>
    <w:rsid w:val="0058424D"/>
    <w:rsid w:val="00584B48"/>
    <w:rsid w:val="00584E67"/>
    <w:rsid w:val="00590A81"/>
    <w:rsid w:val="00591880"/>
    <w:rsid w:val="0059226B"/>
    <w:rsid w:val="0059266E"/>
    <w:rsid w:val="00593F39"/>
    <w:rsid w:val="00594BCC"/>
    <w:rsid w:val="0059593F"/>
    <w:rsid w:val="0059728B"/>
    <w:rsid w:val="005A0570"/>
    <w:rsid w:val="005A1744"/>
    <w:rsid w:val="005A1F1C"/>
    <w:rsid w:val="005A2153"/>
    <w:rsid w:val="005A23EA"/>
    <w:rsid w:val="005A29B7"/>
    <w:rsid w:val="005A500A"/>
    <w:rsid w:val="005A76FB"/>
    <w:rsid w:val="005B03EB"/>
    <w:rsid w:val="005B10AE"/>
    <w:rsid w:val="005B15A0"/>
    <w:rsid w:val="005B1DED"/>
    <w:rsid w:val="005B24D2"/>
    <w:rsid w:val="005B2C2D"/>
    <w:rsid w:val="005B300C"/>
    <w:rsid w:val="005B3C30"/>
    <w:rsid w:val="005B3CF7"/>
    <w:rsid w:val="005B3D63"/>
    <w:rsid w:val="005B52AC"/>
    <w:rsid w:val="005B6051"/>
    <w:rsid w:val="005B77B5"/>
    <w:rsid w:val="005B781E"/>
    <w:rsid w:val="005B7B4E"/>
    <w:rsid w:val="005B7CCC"/>
    <w:rsid w:val="005C0EB5"/>
    <w:rsid w:val="005C0F65"/>
    <w:rsid w:val="005C1342"/>
    <w:rsid w:val="005C1CC3"/>
    <w:rsid w:val="005C280B"/>
    <w:rsid w:val="005C290E"/>
    <w:rsid w:val="005C355E"/>
    <w:rsid w:val="005C3AEA"/>
    <w:rsid w:val="005C4166"/>
    <w:rsid w:val="005C5838"/>
    <w:rsid w:val="005C6250"/>
    <w:rsid w:val="005C66DA"/>
    <w:rsid w:val="005C6F50"/>
    <w:rsid w:val="005D0A77"/>
    <w:rsid w:val="005D187B"/>
    <w:rsid w:val="005D22D7"/>
    <w:rsid w:val="005D2BB4"/>
    <w:rsid w:val="005D2EC4"/>
    <w:rsid w:val="005D3228"/>
    <w:rsid w:val="005D4079"/>
    <w:rsid w:val="005D47AD"/>
    <w:rsid w:val="005D548B"/>
    <w:rsid w:val="005D5762"/>
    <w:rsid w:val="005D685C"/>
    <w:rsid w:val="005D69BF"/>
    <w:rsid w:val="005D7004"/>
    <w:rsid w:val="005D736D"/>
    <w:rsid w:val="005D79C0"/>
    <w:rsid w:val="005E0EF7"/>
    <w:rsid w:val="005E1D4E"/>
    <w:rsid w:val="005E1F15"/>
    <w:rsid w:val="005E2251"/>
    <w:rsid w:val="005E2F67"/>
    <w:rsid w:val="005E31F1"/>
    <w:rsid w:val="005E3312"/>
    <w:rsid w:val="005E4AF3"/>
    <w:rsid w:val="005E52AD"/>
    <w:rsid w:val="005E5CFE"/>
    <w:rsid w:val="005E6335"/>
    <w:rsid w:val="005E6698"/>
    <w:rsid w:val="005E7805"/>
    <w:rsid w:val="005F05C6"/>
    <w:rsid w:val="005F0C41"/>
    <w:rsid w:val="005F18E3"/>
    <w:rsid w:val="005F3A27"/>
    <w:rsid w:val="005F3D5C"/>
    <w:rsid w:val="005F5E1A"/>
    <w:rsid w:val="00603205"/>
    <w:rsid w:val="006037AB"/>
    <w:rsid w:val="0060399E"/>
    <w:rsid w:val="00603A43"/>
    <w:rsid w:val="00605086"/>
    <w:rsid w:val="00605088"/>
    <w:rsid w:val="0061037B"/>
    <w:rsid w:val="006104E2"/>
    <w:rsid w:val="006110D7"/>
    <w:rsid w:val="006113CD"/>
    <w:rsid w:val="00611F76"/>
    <w:rsid w:val="00612050"/>
    <w:rsid w:val="00612F63"/>
    <w:rsid w:val="0061362C"/>
    <w:rsid w:val="006144CA"/>
    <w:rsid w:val="00615768"/>
    <w:rsid w:val="00615D81"/>
    <w:rsid w:val="0061661C"/>
    <w:rsid w:val="00616DE6"/>
    <w:rsid w:val="006179F6"/>
    <w:rsid w:val="00617CB0"/>
    <w:rsid w:val="006203B2"/>
    <w:rsid w:val="00621012"/>
    <w:rsid w:val="0062122E"/>
    <w:rsid w:val="006215EE"/>
    <w:rsid w:val="00623560"/>
    <w:rsid w:val="006235C9"/>
    <w:rsid w:val="00623E3B"/>
    <w:rsid w:val="006244A8"/>
    <w:rsid w:val="006259CD"/>
    <w:rsid w:val="00625F19"/>
    <w:rsid w:val="0062609E"/>
    <w:rsid w:val="006264DF"/>
    <w:rsid w:val="00626C56"/>
    <w:rsid w:val="00626C8E"/>
    <w:rsid w:val="006303F9"/>
    <w:rsid w:val="006322E0"/>
    <w:rsid w:val="00632D8B"/>
    <w:rsid w:val="006333DD"/>
    <w:rsid w:val="006339FE"/>
    <w:rsid w:val="00633FFD"/>
    <w:rsid w:val="006355FB"/>
    <w:rsid w:val="00635984"/>
    <w:rsid w:val="00635ABB"/>
    <w:rsid w:val="00635CF0"/>
    <w:rsid w:val="00636877"/>
    <w:rsid w:val="00636946"/>
    <w:rsid w:val="00637E75"/>
    <w:rsid w:val="00640B3C"/>
    <w:rsid w:val="00640D17"/>
    <w:rsid w:val="00640F9E"/>
    <w:rsid w:val="006415DE"/>
    <w:rsid w:val="00643285"/>
    <w:rsid w:val="00645B29"/>
    <w:rsid w:val="00646CD0"/>
    <w:rsid w:val="0064708F"/>
    <w:rsid w:val="00650359"/>
    <w:rsid w:val="00650885"/>
    <w:rsid w:val="00650A98"/>
    <w:rsid w:val="00651AFA"/>
    <w:rsid w:val="00651E2B"/>
    <w:rsid w:val="0065310D"/>
    <w:rsid w:val="0065316B"/>
    <w:rsid w:val="00653357"/>
    <w:rsid w:val="00655CE3"/>
    <w:rsid w:val="00656F60"/>
    <w:rsid w:val="00660BE5"/>
    <w:rsid w:val="00662213"/>
    <w:rsid w:val="00662438"/>
    <w:rsid w:val="006638A3"/>
    <w:rsid w:val="0066490E"/>
    <w:rsid w:val="00665FAD"/>
    <w:rsid w:val="00666082"/>
    <w:rsid w:val="00667538"/>
    <w:rsid w:val="00667CD6"/>
    <w:rsid w:val="00670184"/>
    <w:rsid w:val="00671247"/>
    <w:rsid w:val="0067152D"/>
    <w:rsid w:val="006715F8"/>
    <w:rsid w:val="006727F1"/>
    <w:rsid w:val="00672EBC"/>
    <w:rsid w:val="006730D9"/>
    <w:rsid w:val="00674FD4"/>
    <w:rsid w:val="006756F7"/>
    <w:rsid w:val="00675AE7"/>
    <w:rsid w:val="00676179"/>
    <w:rsid w:val="00676193"/>
    <w:rsid w:val="00677323"/>
    <w:rsid w:val="0067743A"/>
    <w:rsid w:val="006815C8"/>
    <w:rsid w:val="00682F35"/>
    <w:rsid w:val="00683648"/>
    <w:rsid w:val="00683BD6"/>
    <w:rsid w:val="00683C06"/>
    <w:rsid w:val="00684221"/>
    <w:rsid w:val="00684462"/>
    <w:rsid w:val="006847DF"/>
    <w:rsid w:val="00684991"/>
    <w:rsid w:val="00684A99"/>
    <w:rsid w:val="0068531F"/>
    <w:rsid w:val="006857A7"/>
    <w:rsid w:val="00685CC5"/>
    <w:rsid w:val="00685EE8"/>
    <w:rsid w:val="006862D7"/>
    <w:rsid w:val="006867D0"/>
    <w:rsid w:val="00686B23"/>
    <w:rsid w:val="00687082"/>
    <w:rsid w:val="006870DB"/>
    <w:rsid w:val="0068712D"/>
    <w:rsid w:val="0069005B"/>
    <w:rsid w:val="0069220C"/>
    <w:rsid w:val="006933CA"/>
    <w:rsid w:val="006934DA"/>
    <w:rsid w:val="00693B34"/>
    <w:rsid w:val="00693C65"/>
    <w:rsid w:val="00693E72"/>
    <w:rsid w:val="0069568A"/>
    <w:rsid w:val="006958C2"/>
    <w:rsid w:val="00695C16"/>
    <w:rsid w:val="00695FE9"/>
    <w:rsid w:val="006966E0"/>
    <w:rsid w:val="0069696D"/>
    <w:rsid w:val="00696A51"/>
    <w:rsid w:val="00697AFC"/>
    <w:rsid w:val="006A06C5"/>
    <w:rsid w:val="006A0CCB"/>
    <w:rsid w:val="006A0E6D"/>
    <w:rsid w:val="006A2105"/>
    <w:rsid w:val="006A3E4F"/>
    <w:rsid w:val="006A53C5"/>
    <w:rsid w:val="006A5EE9"/>
    <w:rsid w:val="006A5FB6"/>
    <w:rsid w:val="006A6534"/>
    <w:rsid w:val="006A6723"/>
    <w:rsid w:val="006A75E8"/>
    <w:rsid w:val="006A7ADA"/>
    <w:rsid w:val="006B02A2"/>
    <w:rsid w:val="006B072A"/>
    <w:rsid w:val="006B0CFE"/>
    <w:rsid w:val="006B1031"/>
    <w:rsid w:val="006B1314"/>
    <w:rsid w:val="006B196D"/>
    <w:rsid w:val="006B2205"/>
    <w:rsid w:val="006B2A03"/>
    <w:rsid w:val="006B7836"/>
    <w:rsid w:val="006B7843"/>
    <w:rsid w:val="006C05C3"/>
    <w:rsid w:val="006C0AF3"/>
    <w:rsid w:val="006C0DBC"/>
    <w:rsid w:val="006C219A"/>
    <w:rsid w:val="006C229F"/>
    <w:rsid w:val="006C2497"/>
    <w:rsid w:val="006C3313"/>
    <w:rsid w:val="006C3B89"/>
    <w:rsid w:val="006C4363"/>
    <w:rsid w:val="006C4DDC"/>
    <w:rsid w:val="006C5217"/>
    <w:rsid w:val="006C71E3"/>
    <w:rsid w:val="006C7C76"/>
    <w:rsid w:val="006D00F5"/>
    <w:rsid w:val="006D3D0E"/>
    <w:rsid w:val="006D555B"/>
    <w:rsid w:val="006D6217"/>
    <w:rsid w:val="006D628D"/>
    <w:rsid w:val="006D77E6"/>
    <w:rsid w:val="006D7832"/>
    <w:rsid w:val="006E17C7"/>
    <w:rsid w:val="006E1C6E"/>
    <w:rsid w:val="006E2B4D"/>
    <w:rsid w:val="006E3F0C"/>
    <w:rsid w:val="006E446E"/>
    <w:rsid w:val="006E4905"/>
    <w:rsid w:val="006E52B2"/>
    <w:rsid w:val="006E5A7E"/>
    <w:rsid w:val="006E627E"/>
    <w:rsid w:val="006E6C69"/>
    <w:rsid w:val="006E6FF8"/>
    <w:rsid w:val="006F07F2"/>
    <w:rsid w:val="006F1325"/>
    <w:rsid w:val="006F2B7E"/>
    <w:rsid w:val="006F346C"/>
    <w:rsid w:val="006F3B69"/>
    <w:rsid w:val="006F6410"/>
    <w:rsid w:val="006F6F5E"/>
    <w:rsid w:val="006F7553"/>
    <w:rsid w:val="006F7DB4"/>
    <w:rsid w:val="00700BB7"/>
    <w:rsid w:val="00701831"/>
    <w:rsid w:val="00701C1A"/>
    <w:rsid w:val="00701C69"/>
    <w:rsid w:val="00702D92"/>
    <w:rsid w:val="0070419C"/>
    <w:rsid w:val="007043C6"/>
    <w:rsid w:val="00704D51"/>
    <w:rsid w:val="00705484"/>
    <w:rsid w:val="00705AC6"/>
    <w:rsid w:val="00705D3B"/>
    <w:rsid w:val="00706528"/>
    <w:rsid w:val="007069E2"/>
    <w:rsid w:val="00710148"/>
    <w:rsid w:val="00710AF6"/>
    <w:rsid w:val="007122C8"/>
    <w:rsid w:val="00712554"/>
    <w:rsid w:val="007134FA"/>
    <w:rsid w:val="00713E86"/>
    <w:rsid w:val="00713F60"/>
    <w:rsid w:val="007145A8"/>
    <w:rsid w:val="00714971"/>
    <w:rsid w:val="00714BBF"/>
    <w:rsid w:val="00715B33"/>
    <w:rsid w:val="00715E01"/>
    <w:rsid w:val="00715F23"/>
    <w:rsid w:val="00716373"/>
    <w:rsid w:val="007168F0"/>
    <w:rsid w:val="00716A5B"/>
    <w:rsid w:val="00716B82"/>
    <w:rsid w:val="007205B6"/>
    <w:rsid w:val="007216BD"/>
    <w:rsid w:val="00721FB6"/>
    <w:rsid w:val="0072249E"/>
    <w:rsid w:val="00722737"/>
    <w:rsid w:val="00722886"/>
    <w:rsid w:val="00723989"/>
    <w:rsid w:val="007239DA"/>
    <w:rsid w:val="00723BDE"/>
    <w:rsid w:val="0072583E"/>
    <w:rsid w:val="00725906"/>
    <w:rsid w:val="0072609D"/>
    <w:rsid w:val="00727079"/>
    <w:rsid w:val="007274AC"/>
    <w:rsid w:val="00730D14"/>
    <w:rsid w:val="00732947"/>
    <w:rsid w:val="00732987"/>
    <w:rsid w:val="007331B2"/>
    <w:rsid w:val="00733EDB"/>
    <w:rsid w:val="007348B9"/>
    <w:rsid w:val="00735978"/>
    <w:rsid w:val="007364C2"/>
    <w:rsid w:val="00736D80"/>
    <w:rsid w:val="00737256"/>
    <w:rsid w:val="00737A14"/>
    <w:rsid w:val="00737C84"/>
    <w:rsid w:val="007401E1"/>
    <w:rsid w:val="00740D54"/>
    <w:rsid w:val="00740F5B"/>
    <w:rsid w:val="00741013"/>
    <w:rsid w:val="007412DE"/>
    <w:rsid w:val="00741A49"/>
    <w:rsid w:val="00741D1D"/>
    <w:rsid w:val="00742AFF"/>
    <w:rsid w:val="00742E6B"/>
    <w:rsid w:val="0074356A"/>
    <w:rsid w:val="007439D5"/>
    <w:rsid w:val="00744A60"/>
    <w:rsid w:val="007450C4"/>
    <w:rsid w:val="00745E51"/>
    <w:rsid w:val="00745EF9"/>
    <w:rsid w:val="007465FE"/>
    <w:rsid w:val="00750081"/>
    <w:rsid w:val="00750A72"/>
    <w:rsid w:val="0075109D"/>
    <w:rsid w:val="00753E6C"/>
    <w:rsid w:val="007545AA"/>
    <w:rsid w:val="0075557C"/>
    <w:rsid w:val="00762372"/>
    <w:rsid w:val="0076328C"/>
    <w:rsid w:val="00763DC1"/>
    <w:rsid w:val="0076535A"/>
    <w:rsid w:val="00765F5C"/>
    <w:rsid w:val="00765FA9"/>
    <w:rsid w:val="00766437"/>
    <w:rsid w:val="0076664F"/>
    <w:rsid w:val="00766A06"/>
    <w:rsid w:val="007672CB"/>
    <w:rsid w:val="00770F45"/>
    <w:rsid w:val="007713B2"/>
    <w:rsid w:val="00773D05"/>
    <w:rsid w:val="00774487"/>
    <w:rsid w:val="00774EAE"/>
    <w:rsid w:val="00775247"/>
    <w:rsid w:val="00775365"/>
    <w:rsid w:val="00775CEA"/>
    <w:rsid w:val="00777662"/>
    <w:rsid w:val="00780041"/>
    <w:rsid w:val="0078017E"/>
    <w:rsid w:val="0078035A"/>
    <w:rsid w:val="00780597"/>
    <w:rsid w:val="00781259"/>
    <w:rsid w:val="007828A8"/>
    <w:rsid w:val="00782CB6"/>
    <w:rsid w:val="00782CD7"/>
    <w:rsid w:val="00783BE7"/>
    <w:rsid w:val="007848EA"/>
    <w:rsid w:val="00785079"/>
    <w:rsid w:val="0078583F"/>
    <w:rsid w:val="0078687F"/>
    <w:rsid w:val="00787A65"/>
    <w:rsid w:val="00787F07"/>
    <w:rsid w:val="00792102"/>
    <w:rsid w:val="00794724"/>
    <w:rsid w:val="00796777"/>
    <w:rsid w:val="00796C14"/>
    <w:rsid w:val="00796D10"/>
    <w:rsid w:val="00797B20"/>
    <w:rsid w:val="007A04A2"/>
    <w:rsid w:val="007A091A"/>
    <w:rsid w:val="007A0974"/>
    <w:rsid w:val="007A2E69"/>
    <w:rsid w:val="007A3077"/>
    <w:rsid w:val="007A35D0"/>
    <w:rsid w:val="007A45A7"/>
    <w:rsid w:val="007A4804"/>
    <w:rsid w:val="007A5509"/>
    <w:rsid w:val="007A5521"/>
    <w:rsid w:val="007A59DC"/>
    <w:rsid w:val="007A5B7B"/>
    <w:rsid w:val="007B041C"/>
    <w:rsid w:val="007B1196"/>
    <w:rsid w:val="007B1826"/>
    <w:rsid w:val="007B18E6"/>
    <w:rsid w:val="007B3190"/>
    <w:rsid w:val="007B4248"/>
    <w:rsid w:val="007B573A"/>
    <w:rsid w:val="007B5F60"/>
    <w:rsid w:val="007C0947"/>
    <w:rsid w:val="007C11BA"/>
    <w:rsid w:val="007C16CC"/>
    <w:rsid w:val="007C1D73"/>
    <w:rsid w:val="007C29B9"/>
    <w:rsid w:val="007C30B5"/>
    <w:rsid w:val="007C462B"/>
    <w:rsid w:val="007C545D"/>
    <w:rsid w:val="007C5E0B"/>
    <w:rsid w:val="007C6325"/>
    <w:rsid w:val="007C7508"/>
    <w:rsid w:val="007D0347"/>
    <w:rsid w:val="007D0B5E"/>
    <w:rsid w:val="007D1769"/>
    <w:rsid w:val="007D1CFC"/>
    <w:rsid w:val="007D3294"/>
    <w:rsid w:val="007D4090"/>
    <w:rsid w:val="007D44B1"/>
    <w:rsid w:val="007D5B20"/>
    <w:rsid w:val="007D5C71"/>
    <w:rsid w:val="007D5D68"/>
    <w:rsid w:val="007D62BF"/>
    <w:rsid w:val="007D696A"/>
    <w:rsid w:val="007E1311"/>
    <w:rsid w:val="007E1B84"/>
    <w:rsid w:val="007E4152"/>
    <w:rsid w:val="007E41CB"/>
    <w:rsid w:val="007E423A"/>
    <w:rsid w:val="007E4F75"/>
    <w:rsid w:val="007E5ABD"/>
    <w:rsid w:val="007E618F"/>
    <w:rsid w:val="007E63A4"/>
    <w:rsid w:val="007E6627"/>
    <w:rsid w:val="007F0460"/>
    <w:rsid w:val="007F11BF"/>
    <w:rsid w:val="007F3ABE"/>
    <w:rsid w:val="007F4702"/>
    <w:rsid w:val="007F4BD0"/>
    <w:rsid w:val="007F61EC"/>
    <w:rsid w:val="007F64C9"/>
    <w:rsid w:val="007F6A3C"/>
    <w:rsid w:val="00800636"/>
    <w:rsid w:val="00801469"/>
    <w:rsid w:val="008021FF"/>
    <w:rsid w:val="008030AD"/>
    <w:rsid w:val="00805111"/>
    <w:rsid w:val="008065E3"/>
    <w:rsid w:val="00807646"/>
    <w:rsid w:val="00810236"/>
    <w:rsid w:val="00810FF5"/>
    <w:rsid w:val="00811DAA"/>
    <w:rsid w:val="00812161"/>
    <w:rsid w:val="008127BC"/>
    <w:rsid w:val="00812AF6"/>
    <w:rsid w:val="00813595"/>
    <w:rsid w:val="00813A3D"/>
    <w:rsid w:val="00814390"/>
    <w:rsid w:val="008151F8"/>
    <w:rsid w:val="00815FBF"/>
    <w:rsid w:val="00815FCF"/>
    <w:rsid w:val="008162DF"/>
    <w:rsid w:val="00816D2A"/>
    <w:rsid w:val="00817F9F"/>
    <w:rsid w:val="0082010B"/>
    <w:rsid w:val="008202C6"/>
    <w:rsid w:val="008203BC"/>
    <w:rsid w:val="00821880"/>
    <w:rsid w:val="00821CB6"/>
    <w:rsid w:val="00821EF9"/>
    <w:rsid w:val="00821F39"/>
    <w:rsid w:val="0082229C"/>
    <w:rsid w:val="0082248E"/>
    <w:rsid w:val="00824977"/>
    <w:rsid w:val="008261B1"/>
    <w:rsid w:val="0083038C"/>
    <w:rsid w:val="00830472"/>
    <w:rsid w:val="00830E70"/>
    <w:rsid w:val="00830EC5"/>
    <w:rsid w:val="0083132C"/>
    <w:rsid w:val="008323D3"/>
    <w:rsid w:val="00832591"/>
    <w:rsid w:val="008331AB"/>
    <w:rsid w:val="00834154"/>
    <w:rsid w:val="0083540B"/>
    <w:rsid w:val="0083578C"/>
    <w:rsid w:val="008357CA"/>
    <w:rsid w:val="00835BB3"/>
    <w:rsid w:val="0083791F"/>
    <w:rsid w:val="00841052"/>
    <w:rsid w:val="0084231A"/>
    <w:rsid w:val="00843319"/>
    <w:rsid w:val="00844F55"/>
    <w:rsid w:val="008457CD"/>
    <w:rsid w:val="008463A1"/>
    <w:rsid w:val="00846894"/>
    <w:rsid w:val="0084761E"/>
    <w:rsid w:val="008476B8"/>
    <w:rsid w:val="00847BBE"/>
    <w:rsid w:val="008507FB"/>
    <w:rsid w:val="00850D5D"/>
    <w:rsid w:val="00850E33"/>
    <w:rsid w:val="0085365A"/>
    <w:rsid w:val="00853FDC"/>
    <w:rsid w:val="008552B8"/>
    <w:rsid w:val="00855398"/>
    <w:rsid w:val="00855EAD"/>
    <w:rsid w:val="00856C77"/>
    <w:rsid w:val="008573EC"/>
    <w:rsid w:val="00860421"/>
    <w:rsid w:val="00861C68"/>
    <w:rsid w:val="008621D1"/>
    <w:rsid w:val="008627CF"/>
    <w:rsid w:val="00862E63"/>
    <w:rsid w:val="00862F4A"/>
    <w:rsid w:val="008637BA"/>
    <w:rsid w:val="00864B73"/>
    <w:rsid w:val="00865807"/>
    <w:rsid w:val="00866285"/>
    <w:rsid w:val="008667BA"/>
    <w:rsid w:val="008674A3"/>
    <w:rsid w:val="00867BA7"/>
    <w:rsid w:val="00867D12"/>
    <w:rsid w:val="008706DD"/>
    <w:rsid w:val="008708FB"/>
    <w:rsid w:val="00871AC8"/>
    <w:rsid w:val="008729BF"/>
    <w:rsid w:val="008729D3"/>
    <w:rsid w:val="00872C21"/>
    <w:rsid w:val="008734A7"/>
    <w:rsid w:val="008736F6"/>
    <w:rsid w:val="00874377"/>
    <w:rsid w:val="00874DFC"/>
    <w:rsid w:val="0087514C"/>
    <w:rsid w:val="00875F83"/>
    <w:rsid w:val="00876115"/>
    <w:rsid w:val="00876340"/>
    <w:rsid w:val="008802CD"/>
    <w:rsid w:val="00880AFF"/>
    <w:rsid w:val="00881272"/>
    <w:rsid w:val="00881405"/>
    <w:rsid w:val="008820ED"/>
    <w:rsid w:val="00882315"/>
    <w:rsid w:val="00882612"/>
    <w:rsid w:val="00883742"/>
    <w:rsid w:val="00884A8F"/>
    <w:rsid w:val="00884C57"/>
    <w:rsid w:val="00886CCB"/>
    <w:rsid w:val="008870F5"/>
    <w:rsid w:val="0089058F"/>
    <w:rsid w:val="00890C49"/>
    <w:rsid w:val="008913FE"/>
    <w:rsid w:val="0089140A"/>
    <w:rsid w:val="00892860"/>
    <w:rsid w:val="008928B7"/>
    <w:rsid w:val="00893688"/>
    <w:rsid w:val="00893A61"/>
    <w:rsid w:val="00894011"/>
    <w:rsid w:val="00894303"/>
    <w:rsid w:val="00896B5D"/>
    <w:rsid w:val="0089741D"/>
    <w:rsid w:val="00897459"/>
    <w:rsid w:val="00897D7D"/>
    <w:rsid w:val="00897F5E"/>
    <w:rsid w:val="008A10B6"/>
    <w:rsid w:val="008A1E5F"/>
    <w:rsid w:val="008A22CF"/>
    <w:rsid w:val="008A2591"/>
    <w:rsid w:val="008A3AE1"/>
    <w:rsid w:val="008A45EC"/>
    <w:rsid w:val="008A49F7"/>
    <w:rsid w:val="008A5DA9"/>
    <w:rsid w:val="008A6BC5"/>
    <w:rsid w:val="008A7830"/>
    <w:rsid w:val="008A7A42"/>
    <w:rsid w:val="008A7F01"/>
    <w:rsid w:val="008B1EBF"/>
    <w:rsid w:val="008B276F"/>
    <w:rsid w:val="008B32FD"/>
    <w:rsid w:val="008B3BE1"/>
    <w:rsid w:val="008B3C4F"/>
    <w:rsid w:val="008B448D"/>
    <w:rsid w:val="008B46CC"/>
    <w:rsid w:val="008B4A11"/>
    <w:rsid w:val="008B6020"/>
    <w:rsid w:val="008B74A1"/>
    <w:rsid w:val="008B7705"/>
    <w:rsid w:val="008C08AF"/>
    <w:rsid w:val="008C0C3D"/>
    <w:rsid w:val="008C2499"/>
    <w:rsid w:val="008C34FA"/>
    <w:rsid w:val="008C3DF7"/>
    <w:rsid w:val="008C3E5E"/>
    <w:rsid w:val="008C3FAF"/>
    <w:rsid w:val="008C4807"/>
    <w:rsid w:val="008C527C"/>
    <w:rsid w:val="008C53B0"/>
    <w:rsid w:val="008C54E2"/>
    <w:rsid w:val="008C591F"/>
    <w:rsid w:val="008C6833"/>
    <w:rsid w:val="008C6A94"/>
    <w:rsid w:val="008C7914"/>
    <w:rsid w:val="008C7DDC"/>
    <w:rsid w:val="008D0AD3"/>
    <w:rsid w:val="008D0C84"/>
    <w:rsid w:val="008D1754"/>
    <w:rsid w:val="008D2617"/>
    <w:rsid w:val="008D2622"/>
    <w:rsid w:val="008D32AF"/>
    <w:rsid w:val="008D46D7"/>
    <w:rsid w:val="008D4C0D"/>
    <w:rsid w:val="008D4D2D"/>
    <w:rsid w:val="008D5B4B"/>
    <w:rsid w:val="008D5B9C"/>
    <w:rsid w:val="008D5FA9"/>
    <w:rsid w:val="008D6DA3"/>
    <w:rsid w:val="008D7586"/>
    <w:rsid w:val="008E0678"/>
    <w:rsid w:val="008E10EB"/>
    <w:rsid w:val="008E2048"/>
    <w:rsid w:val="008E340F"/>
    <w:rsid w:val="008E375A"/>
    <w:rsid w:val="008E3E91"/>
    <w:rsid w:val="008E5157"/>
    <w:rsid w:val="008E55AB"/>
    <w:rsid w:val="008E5D7B"/>
    <w:rsid w:val="008E733C"/>
    <w:rsid w:val="008E7437"/>
    <w:rsid w:val="008F1A4E"/>
    <w:rsid w:val="008F1E3C"/>
    <w:rsid w:val="008F1E5B"/>
    <w:rsid w:val="008F25F6"/>
    <w:rsid w:val="008F2AB1"/>
    <w:rsid w:val="008F3AA9"/>
    <w:rsid w:val="008F4FD6"/>
    <w:rsid w:val="008F525F"/>
    <w:rsid w:val="008F6F3B"/>
    <w:rsid w:val="008F780A"/>
    <w:rsid w:val="008F78D0"/>
    <w:rsid w:val="00900F97"/>
    <w:rsid w:val="00901D00"/>
    <w:rsid w:val="00902025"/>
    <w:rsid w:val="009021BB"/>
    <w:rsid w:val="00902647"/>
    <w:rsid w:val="009038A5"/>
    <w:rsid w:val="009042AF"/>
    <w:rsid w:val="00904675"/>
    <w:rsid w:val="00904C20"/>
    <w:rsid w:val="009057F3"/>
    <w:rsid w:val="00905D18"/>
    <w:rsid w:val="00906ADF"/>
    <w:rsid w:val="0090727C"/>
    <w:rsid w:val="009074E4"/>
    <w:rsid w:val="00907E6C"/>
    <w:rsid w:val="009109CE"/>
    <w:rsid w:val="00912139"/>
    <w:rsid w:val="00912A48"/>
    <w:rsid w:val="009132CE"/>
    <w:rsid w:val="00914165"/>
    <w:rsid w:val="00914E0C"/>
    <w:rsid w:val="009157DE"/>
    <w:rsid w:val="009161A6"/>
    <w:rsid w:val="00916730"/>
    <w:rsid w:val="009174A5"/>
    <w:rsid w:val="00917D27"/>
    <w:rsid w:val="00917DA2"/>
    <w:rsid w:val="00920200"/>
    <w:rsid w:val="00920F33"/>
    <w:rsid w:val="00921862"/>
    <w:rsid w:val="00921D03"/>
    <w:rsid w:val="0092234E"/>
    <w:rsid w:val="00923A1E"/>
    <w:rsid w:val="00923EDC"/>
    <w:rsid w:val="00925D88"/>
    <w:rsid w:val="0093040B"/>
    <w:rsid w:val="00930526"/>
    <w:rsid w:val="0093187B"/>
    <w:rsid w:val="00932AE5"/>
    <w:rsid w:val="00932E84"/>
    <w:rsid w:val="009332E3"/>
    <w:rsid w:val="00934CD4"/>
    <w:rsid w:val="00935D1B"/>
    <w:rsid w:val="009369B4"/>
    <w:rsid w:val="00937194"/>
    <w:rsid w:val="00937454"/>
    <w:rsid w:val="00937B1C"/>
    <w:rsid w:val="0094012B"/>
    <w:rsid w:val="00940D8E"/>
    <w:rsid w:val="00942A7B"/>
    <w:rsid w:val="00942ED0"/>
    <w:rsid w:val="009438DF"/>
    <w:rsid w:val="00944853"/>
    <w:rsid w:val="00945763"/>
    <w:rsid w:val="009457E3"/>
    <w:rsid w:val="009459EA"/>
    <w:rsid w:val="009461D5"/>
    <w:rsid w:val="009461E3"/>
    <w:rsid w:val="0094645B"/>
    <w:rsid w:val="00946552"/>
    <w:rsid w:val="00946D73"/>
    <w:rsid w:val="00946EC1"/>
    <w:rsid w:val="00950894"/>
    <w:rsid w:val="00950A47"/>
    <w:rsid w:val="00951DCB"/>
    <w:rsid w:val="00952485"/>
    <w:rsid w:val="00952588"/>
    <w:rsid w:val="0095304A"/>
    <w:rsid w:val="009534F9"/>
    <w:rsid w:val="00953CB2"/>
    <w:rsid w:val="00953E11"/>
    <w:rsid w:val="00953EE5"/>
    <w:rsid w:val="00953FB1"/>
    <w:rsid w:val="0095423A"/>
    <w:rsid w:val="009543EC"/>
    <w:rsid w:val="00954AD8"/>
    <w:rsid w:val="009561CF"/>
    <w:rsid w:val="00956A84"/>
    <w:rsid w:val="009579C7"/>
    <w:rsid w:val="009609D9"/>
    <w:rsid w:val="009609FF"/>
    <w:rsid w:val="00962831"/>
    <w:rsid w:val="00962F90"/>
    <w:rsid w:val="00963088"/>
    <w:rsid w:val="0096319F"/>
    <w:rsid w:val="00964D43"/>
    <w:rsid w:val="009650FE"/>
    <w:rsid w:val="0096549F"/>
    <w:rsid w:val="0096620A"/>
    <w:rsid w:val="0096687F"/>
    <w:rsid w:val="009670BC"/>
    <w:rsid w:val="00967939"/>
    <w:rsid w:val="009708EE"/>
    <w:rsid w:val="0097294D"/>
    <w:rsid w:val="009738B2"/>
    <w:rsid w:val="00973BDA"/>
    <w:rsid w:val="00973FD8"/>
    <w:rsid w:val="00974463"/>
    <w:rsid w:val="0097491C"/>
    <w:rsid w:val="009755F1"/>
    <w:rsid w:val="0097590B"/>
    <w:rsid w:val="00976D72"/>
    <w:rsid w:val="00980EAA"/>
    <w:rsid w:val="009817F0"/>
    <w:rsid w:val="00981A5B"/>
    <w:rsid w:val="009821F6"/>
    <w:rsid w:val="00983008"/>
    <w:rsid w:val="00983C6F"/>
    <w:rsid w:val="009847F4"/>
    <w:rsid w:val="0098498C"/>
    <w:rsid w:val="00984A5A"/>
    <w:rsid w:val="00985F4E"/>
    <w:rsid w:val="00986F2D"/>
    <w:rsid w:val="00986FAD"/>
    <w:rsid w:val="00987132"/>
    <w:rsid w:val="00987CFF"/>
    <w:rsid w:val="00990F60"/>
    <w:rsid w:val="00991085"/>
    <w:rsid w:val="0099208C"/>
    <w:rsid w:val="009932C2"/>
    <w:rsid w:val="0099336C"/>
    <w:rsid w:val="00993A77"/>
    <w:rsid w:val="00994348"/>
    <w:rsid w:val="00995B54"/>
    <w:rsid w:val="00995BB4"/>
    <w:rsid w:val="0099731D"/>
    <w:rsid w:val="00997D35"/>
    <w:rsid w:val="00997F67"/>
    <w:rsid w:val="009A1291"/>
    <w:rsid w:val="009A142E"/>
    <w:rsid w:val="009A333D"/>
    <w:rsid w:val="009A3D92"/>
    <w:rsid w:val="009A6942"/>
    <w:rsid w:val="009A6DF6"/>
    <w:rsid w:val="009A7905"/>
    <w:rsid w:val="009B045A"/>
    <w:rsid w:val="009B046B"/>
    <w:rsid w:val="009B1E36"/>
    <w:rsid w:val="009B207D"/>
    <w:rsid w:val="009B2391"/>
    <w:rsid w:val="009B26E4"/>
    <w:rsid w:val="009B4D43"/>
    <w:rsid w:val="009B4FAD"/>
    <w:rsid w:val="009B54EA"/>
    <w:rsid w:val="009B5DC1"/>
    <w:rsid w:val="009B6C07"/>
    <w:rsid w:val="009B7058"/>
    <w:rsid w:val="009B7161"/>
    <w:rsid w:val="009C0B9B"/>
    <w:rsid w:val="009C1122"/>
    <w:rsid w:val="009C1A88"/>
    <w:rsid w:val="009C3641"/>
    <w:rsid w:val="009C3AAD"/>
    <w:rsid w:val="009C3FB7"/>
    <w:rsid w:val="009C54B5"/>
    <w:rsid w:val="009C5FBE"/>
    <w:rsid w:val="009C66E9"/>
    <w:rsid w:val="009C7212"/>
    <w:rsid w:val="009D0069"/>
    <w:rsid w:val="009D0768"/>
    <w:rsid w:val="009D127E"/>
    <w:rsid w:val="009D14D1"/>
    <w:rsid w:val="009D2C68"/>
    <w:rsid w:val="009D36A8"/>
    <w:rsid w:val="009D4947"/>
    <w:rsid w:val="009D4D5D"/>
    <w:rsid w:val="009D5827"/>
    <w:rsid w:val="009D61D1"/>
    <w:rsid w:val="009D7989"/>
    <w:rsid w:val="009D79D5"/>
    <w:rsid w:val="009E1577"/>
    <w:rsid w:val="009E23A1"/>
    <w:rsid w:val="009E2947"/>
    <w:rsid w:val="009E4339"/>
    <w:rsid w:val="009E442A"/>
    <w:rsid w:val="009E4BBF"/>
    <w:rsid w:val="009E4EBF"/>
    <w:rsid w:val="009E5D8D"/>
    <w:rsid w:val="009E644C"/>
    <w:rsid w:val="009E68FC"/>
    <w:rsid w:val="009F005F"/>
    <w:rsid w:val="009F074F"/>
    <w:rsid w:val="009F07B6"/>
    <w:rsid w:val="009F0EC5"/>
    <w:rsid w:val="009F1183"/>
    <w:rsid w:val="009F2A3E"/>
    <w:rsid w:val="009F2E8B"/>
    <w:rsid w:val="009F2EBC"/>
    <w:rsid w:val="009F397C"/>
    <w:rsid w:val="009F4473"/>
    <w:rsid w:val="009F46E5"/>
    <w:rsid w:val="009F5CC5"/>
    <w:rsid w:val="009F69A1"/>
    <w:rsid w:val="009F7229"/>
    <w:rsid w:val="00A00122"/>
    <w:rsid w:val="00A00386"/>
    <w:rsid w:val="00A0214F"/>
    <w:rsid w:val="00A02892"/>
    <w:rsid w:val="00A043F4"/>
    <w:rsid w:val="00A04911"/>
    <w:rsid w:val="00A067BF"/>
    <w:rsid w:val="00A06B58"/>
    <w:rsid w:val="00A0712E"/>
    <w:rsid w:val="00A0786D"/>
    <w:rsid w:val="00A10358"/>
    <w:rsid w:val="00A10FC3"/>
    <w:rsid w:val="00A111DB"/>
    <w:rsid w:val="00A114A1"/>
    <w:rsid w:val="00A114E7"/>
    <w:rsid w:val="00A1191D"/>
    <w:rsid w:val="00A11A97"/>
    <w:rsid w:val="00A11CDC"/>
    <w:rsid w:val="00A11F7B"/>
    <w:rsid w:val="00A12413"/>
    <w:rsid w:val="00A13366"/>
    <w:rsid w:val="00A1499C"/>
    <w:rsid w:val="00A14F1F"/>
    <w:rsid w:val="00A1515F"/>
    <w:rsid w:val="00A15521"/>
    <w:rsid w:val="00A15B27"/>
    <w:rsid w:val="00A2021E"/>
    <w:rsid w:val="00A2068C"/>
    <w:rsid w:val="00A2085C"/>
    <w:rsid w:val="00A20C33"/>
    <w:rsid w:val="00A221EF"/>
    <w:rsid w:val="00A229B3"/>
    <w:rsid w:val="00A22E48"/>
    <w:rsid w:val="00A22F7A"/>
    <w:rsid w:val="00A2394F"/>
    <w:rsid w:val="00A24D63"/>
    <w:rsid w:val="00A25352"/>
    <w:rsid w:val="00A25D66"/>
    <w:rsid w:val="00A2663B"/>
    <w:rsid w:val="00A27BC7"/>
    <w:rsid w:val="00A27E89"/>
    <w:rsid w:val="00A27F68"/>
    <w:rsid w:val="00A3066D"/>
    <w:rsid w:val="00A34359"/>
    <w:rsid w:val="00A347FF"/>
    <w:rsid w:val="00A35E2A"/>
    <w:rsid w:val="00A35EFC"/>
    <w:rsid w:val="00A3658B"/>
    <w:rsid w:val="00A36998"/>
    <w:rsid w:val="00A379B6"/>
    <w:rsid w:val="00A37B30"/>
    <w:rsid w:val="00A37EAE"/>
    <w:rsid w:val="00A403A0"/>
    <w:rsid w:val="00A407DA"/>
    <w:rsid w:val="00A409D7"/>
    <w:rsid w:val="00A409FB"/>
    <w:rsid w:val="00A40B21"/>
    <w:rsid w:val="00A43E95"/>
    <w:rsid w:val="00A44D1A"/>
    <w:rsid w:val="00A44D4F"/>
    <w:rsid w:val="00A44DD7"/>
    <w:rsid w:val="00A459D7"/>
    <w:rsid w:val="00A462AD"/>
    <w:rsid w:val="00A46B66"/>
    <w:rsid w:val="00A4775E"/>
    <w:rsid w:val="00A4788D"/>
    <w:rsid w:val="00A50A62"/>
    <w:rsid w:val="00A52292"/>
    <w:rsid w:val="00A52D6F"/>
    <w:rsid w:val="00A53AAB"/>
    <w:rsid w:val="00A53C4B"/>
    <w:rsid w:val="00A54274"/>
    <w:rsid w:val="00A549CB"/>
    <w:rsid w:val="00A56E90"/>
    <w:rsid w:val="00A579C3"/>
    <w:rsid w:val="00A6005E"/>
    <w:rsid w:val="00A60BDE"/>
    <w:rsid w:val="00A610C1"/>
    <w:rsid w:val="00A6178C"/>
    <w:rsid w:val="00A622C4"/>
    <w:rsid w:val="00A635CE"/>
    <w:rsid w:val="00A65C2E"/>
    <w:rsid w:val="00A66D2D"/>
    <w:rsid w:val="00A673E8"/>
    <w:rsid w:val="00A702C3"/>
    <w:rsid w:val="00A70F29"/>
    <w:rsid w:val="00A711D1"/>
    <w:rsid w:val="00A716B5"/>
    <w:rsid w:val="00A7210C"/>
    <w:rsid w:val="00A738D6"/>
    <w:rsid w:val="00A74306"/>
    <w:rsid w:val="00A76F97"/>
    <w:rsid w:val="00A772F8"/>
    <w:rsid w:val="00A7784D"/>
    <w:rsid w:val="00A80D7E"/>
    <w:rsid w:val="00A823FC"/>
    <w:rsid w:val="00A82965"/>
    <w:rsid w:val="00A84AE1"/>
    <w:rsid w:val="00A84B5C"/>
    <w:rsid w:val="00A8566C"/>
    <w:rsid w:val="00A86307"/>
    <w:rsid w:val="00A8670B"/>
    <w:rsid w:val="00A87578"/>
    <w:rsid w:val="00A8759C"/>
    <w:rsid w:val="00A87BC7"/>
    <w:rsid w:val="00A87C9A"/>
    <w:rsid w:val="00A90AAA"/>
    <w:rsid w:val="00A9188B"/>
    <w:rsid w:val="00A91A07"/>
    <w:rsid w:val="00A91A47"/>
    <w:rsid w:val="00A9222E"/>
    <w:rsid w:val="00A92E96"/>
    <w:rsid w:val="00A938A3"/>
    <w:rsid w:val="00A94268"/>
    <w:rsid w:val="00A94BCA"/>
    <w:rsid w:val="00A9726F"/>
    <w:rsid w:val="00A97AD4"/>
    <w:rsid w:val="00A97AE1"/>
    <w:rsid w:val="00A97B20"/>
    <w:rsid w:val="00A97B72"/>
    <w:rsid w:val="00AA0594"/>
    <w:rsid w:val="00AA05CC"/>
    <w:rsid w:val="00AA173D"/>
    <w:rsid w:val="00AA23E0"/>
    <w:rsid w:val="00AA62AE"/>
    <w:rsid w:val="00AA6CD6"/>
    <w:rsid w:val="00AB048E"/>
    <w:rsid w:val="00AB0ECE"/>
    <w:rsid w:val="00AB0FAB"/>
    <w:rsid w:val="00AB287F"/>
    <w:rsid w:val="00AB31F7"/>
    <w:rsid w:val="00AB4284"/>
    <w:rsid w:val="00AB4844"/>
    <w:rsid w:val="00AB4D8C"/>
    <w:rsid w:val="00AB5082"/>
    <w:rsid w:val="00AB6213"/>
    <w:rsid w:val="00AB63ED"/>
    <w:rsid w:val="00AB63F4"/>
    <w:rsid w:val="00AB692D"/>
    <w:rsid w:val="00AC0104"/>
    <w:rsid w:val="00AC061A"/>
    <w:rsid w:val="00AC0A34"/>
    <w:rsid w:val="00AC0BA9"/>
    <w:rsid w:val="00AC36D6"/>
    <w:rsid w:val="00AC36E7"/>
    <w:rsid w:val="00AC3C94"/>
    <w:rsid w:val="00AC45A4"/>
    <w:rsid w:val="00AC4D31"/>
    <w:rsid w:val="00AC7DCC"/>
    <w:rsid w:val="00AD0CD2"/>
    <w:rsid w:val="00AD0F5A"/>
    <w:rsid w:val="00AD24E4"/>
    <w:rsid w:val="00AD2758"/>
    <w:rsid w:val="00AD2B5D"/>
    <w:rsid w:val="00AD317F"/>
    <w:rsid w:val="00AD3326"/>
    <w:rsid w:val="00AD45F7"/>
    <w:rsid w:val="00AD51F8"/>
    <w:rsid w:val="00AD6988"/>
    <w:rsid w:val="00AD6A10"/>
    <w:rsid w:val="00AD7B64"/>
    <w:rsid w:val="00AE3907"/>
    <w:rsid w:val="00AE561C"/>
    <w:rsid w:val="00AF0A09"/>
    <w:rsid w:val="00AF1471"/>
    <w:rsid w:val="00AF2E69"/>
    <w:rsid w:val="00AF3D00"/>
    <w:rsid w:val="00AF44CF"/>
    <w:rsid w:val="00AF54FB"/>
    <w:rsid w:val="00AF6596"/>
    <w:rsid w:val="00AF7605"/>
    <w:rsid w:val="00AF7782"/>
    <w:rsid w:val="00B00070"/>
    <w:rsid w:val="00B00D68"/>
    <w:rsid w:val="00B01994"/>
    <w:rsid w:val="00B02805"/>
    <w:rsid w:val="00B029DB"/>
    <w:rsid w:val="00B03A8C"/>
    <w:rsid w:val="00B04C11"/>
    <w:rsid w:val="00B04FDC"/>
    <w:rsid w:val="00B056D0"/>
    <w:rsid w:val="00B058B7"/>
    <w:rsid w:val="00B06420"/>
    <w:rsid w:val="00B0788F"/>
    <w:rsid w:val="00B07E12"/>
    <w:rsid w:val="00B11177"/>
    <w:rsid w:val="00B12226"/>
    <w:rsid w:val="00B1304A"/>
    <w:rsid w:val="00B13C4F"/>
    <w:rsid w:val="00B14758"/>
    <w:rsid w:val="00B15004"/>
    <w:rsid w:val="00B1568D"/>
    <w:rsid w:val="00B160E1"/>
    <w:rsid w:val="00B160FE"/>
    <w:rsid w:val="00B16233"/>
    <w:rsid w:val="00B1765F"/>
    <w:rsid w:val="00B200B7"/>
    <w:rsid w:val="00B21B0C"/>
    <w:rsid w:val="00B21F8D"/>
    <w:rsid w:val="00B222BA"/>
    <w:rsid w:val="00B2369A"/>
    <w:rsid w:val="00B23AB7"/>
    <w:rsid w:val="00B2407A"/>
    <w:rsid w:val="00B245BE"/>
    <w:rsid w:val="00B255F2"/>
    <w:rsid w:val="00B25B72"/>
    <w:rsid w:val="00B25F1F"/>
    <w:rsid w:val="00B2610C"/>
    <w:rsid w:val="00B279BA"/>
    <w:rsid w:val="00B30658"/>
    <w:rsid w:val="00B30B0D"/>
    <w:rsid w:val="00B30C50"/>
    <w:rsid w:val="00B329F2"/>
    <w:rsid w:val="00B32FF4"/>
    <w:rsid w:val="00B33094"/>
    <w:rsid w:val="00B34259"/>
    <w:rsid w:val="00B34726"/>
    <w:rsid w:val="00B3513D"/>
    <w:rsid w:val="00B3541C"/>
    <w:rsid w:val="00B355AE"/>
    <w:rsid w:val="00B35A78"/>
    <w:rsid w:val="00B36F55"/>
    <w:rsid w:val="00B37771"/>
    <w:rsid w:val="00B37E39"/>
    <w:rsid w:val="00B41B6D"/>
    <w:rsid w:val="00B41C8D"/>
    <w:rsid w:val="00B42579"/>
    <w:rsid w:val="00B43776"/>
    <w:rsid w:val="00B4474D"/>
    <w:rsid w:val="00B4479D"/>
    <w:rsid w:val="00B44DAE"/>
    <w:rsid w:val="00B4594F"/>
    <w:rsid w:val="00B45BC2"/>
    <w:rsid w:val="00B45D8A"/>
    <w:rsid w:val="00B45DA4"/>
    <w:rsid w:val="00B45ED1"/>
    <w:rsid w:val="00B46B9D"/>
    <w:rsid w:val="00B5143C"/>
    <w:rsid w:val="00B523F3"/>
    <w:rsid w:val="00B52CE6"/>
    <w:rsid w:val="00B53F50"/>
    <w:rsid w:val="00B54FB7"/>
    <w:rsid w:val="00B55B87"/>
    <w:rsid w:val="00B55FD1"/>
    <w:rsid w:val="00B56D0F"/>
    <w:rsid w:val="00B56E16"/>
    <w:rsid w:val="00B57721"/>
    <w:rsid w:val="00B60340"/>
    <w:rsid w:val="00B61063"/>
    <w:rsid w:val="00B61F0D"/>
    <w:rsid w:val="00B6224B"/>
    <w:rsid w:val="00B63D89"/>
    <w:rsid w:val="00B64184"/>
    <w:rsid w:val="00B65AFD"/>
    <w:rsid w:val="00B669D1"/>
    <w:rsid w:val="00B6712E"/>
    <w:rsid w:val="00B7044A"/>
    <w:rsid w:val="00B71738"/>
    <w:rsid w:val="00B7181C"/>
    <w:rsid w:val="00B726F6"/>
    <w:rsid w:val="00B72AFE"/>
    <w:rsid w:val="00B73701"/>
    <w:rsid w:val="00B76137"/>
    <w:rsid w:val="00B77694"/>
    <w:rsid w:val="00B80017"/>
    <w:rsid w:val="00B803F3"/>
    <w:rsid w:val="00B804A3"/>
    <w:rsid w:val="00B81926"/>
    <w:rsid w:val="00B81A30"/>
    <w:rsid w:val="00B81CB6"/>
    <w:rsid w:val="00B824E7"/>
    <w:rsid w:val="00B825A1"/>
    <w:rsid w:val="00B82C27"/>
    <w:rsid w:val="00B843EF"/>
    <w:rsid w:val="00B84984"/>
    <w:rsid w:val="00B87E8D"/>
    <w:rsid w:val="00B91F61"/>
    <w:rsid w:val="00B92E5C"/>
    <w:rsid w:val="00B93BE2"/>
    <w:rsid w:val="00B93EF4"/>
    <w:rsid w:val="00B9473A"/>
    <w:rsid w:val="00B94D4E"/>
    <w:rsid w:val="00B94FF2"/>
    <w:rsid w:val="00B9559E"/>
    <w:rsid w:val="00B95FBF"/>
    <w:rsid w:val="00B964EE"/>
    <w:rsid w:val="00B96ADB"/>
    <w:rsid w:val="00B97220"/>
    <w:rsid w:val="00BA1C0A"/>
    <w:rsid w:val="00BA1D82"/>
    <w:rsid w:val="00BA29E2"/>
    <w:rsid w:val="00BA3296"/>
    <w:rsid w:val="00BA32E3"/>
    <w:rsid w:val="00BA36B1"/>
    <w:rsid w:val="00BA5B1C"/>
    <w:rsid w:val="00BA667C"/>
    <w:rsid w:val="00BA70D2"/>
    <w:rsid w:val="00BA76BE"/>
    <w:rsid w:val="00BA7CDF"/>
    <w:rsid w:val="00BB1A4E"/>
    <w:rsid w:val="00BB32DF"/>
    <w:rsid w:val="00BB3EC9"/>
    <w:rsid w:val="00BB4B9D"/>
    <w:rsid w:val="00BB569E"/>
    <w:rsid w:val="00BB5BDD"/>
    <w:rsid w:val="00BB5F3B"/>
    <w:rsid w:val="00BB6258"/>
    <w:rsid w:val="00BB6E92"/>
    <w:rsid w:val="00BB736B"/>
    <w:rsid w:val="00BB7EB3"/>
    <w:rsid w:val="00BC1782"/>
    <w:rsid w:val="00BC375D"/>
    <w:rsid w:val="00BC3EAC"/>
    <w:rsid w:val="00BC54AE"/>
    <w:rsid w:val="00BC637E"/>
    <w:rsid w:val="00BC6728"/>
    <w:rsid w:val="00BD0119"/>
    <w:rsid w:val="00BD01F8"/>
    <w:rsid w:val="00BD0634"/>
    <w:rsid w:val="00BD12E5"/>
    <w:rsid w:val="00BD14C2"/>
    <w:rsid w:val="00BD1688"/>
    <w:rsid w:val="00BD1D4A"/>
    <w:rsid w:val="00BD33D1"/>
    <w:rsid w:val="00BD529F"/>
    <w:rsid w:val="00BD5B77"/>
    <w:rsid w:val="00BD5E36"/>
    <w:rsid w:val="00BD5FE1"/>
    <w:rsid w:val="00BE009A"/>
    <w:rsid w:val="00BE0F73"/>
    <w:rsid w:val="00BE1F27"/>
    <w:rsid w:val="00BE2347"/>
    <w:rsid w:val="00BE3F4E"/>
    <w:rsid w:val="00BE45CC"/>
    <w:rsid w:val="00BE54B0"/>
    <w:rsid w:val="00BE677A"/>
    <w:rsid w:val="00BE74BE"/>
    <w:rsid w:val="00BE7F8A"/>
    <w:rsid w:val="00BF01CE"/>
    <w:rsid w:val="00BF0659"/>
    <w:rsid w:val="00BF0B16"/>
    <w:rsid w:val="00BF0F3D"/>
    <w:rsid w:val="00BF21A3"/>
    <w:rsid w:val="00BF21E5"/>
    <w:rsid w:val="00BF22DB"/>
    <w:rsid w:val="00BF3268"/>
    <w:rsid w:val="00BF4EBB"/>
    <w:rsid w:val="00BF4FC6"/>
    <w:rsid w:val="00BF5AC3"/>
    <w:rsid w:val="00BF5B74"/>
    <w:rsid w:val="00BF735E"/>
    <w:rsid w:val="00BF7DA3"/>
    <w:rsid w:val="00C01388"/>
    <w:rsid w:val="00C01968"/>
    <w:rsid w:val="00C022BF"/>
    <w:rsid w:val="00C03709"/>
    <w:rsid w:val="00C0422A"/>
    <w:rsid w:val="00C0426D"/>
    <w:rsid w:val="00C046BC"/>
    <w:rsid w:val="00C04D7B"/>
    <w:rsid w:val="00C055D7"/>
    <w:rsid w:val="00C05B10"/>
    <w:rsid w:val="00C05D1C"/>
    <w:rsid w:val="00C06A93"/>
    <w:rsid w:val="00C07900"/>
    <w:rsid w:val="00C10107"/>
    <w:rsid w:val="00C116F4"/>
    <w:rsid w:val="00C12767"/>
    <w:rsid w:val="00C1330A"/>
    <w:rsid w:val="00C14ED9"/>
    <w:rsid w:val="00C158B7"/>
    <w:rsid w:val="00C16587"/>
    <w:rsid w:val="00C16834"/>
    <w:rsid w:val="00C20775"/>
    <w:rsid w:val="00C21A4A"/>
    <w:rsid w:val="00C21E78"/>
    <w:rsid w:val="00C2225E"/>
    <w:rsid w:val="00C225A8"/>
    <w:rsid w:val="00C22C49"/>
    <w:rsid w:val="00C23C64"/>
    <w:rsid w:val="00C23CF6"/>
    <w:rsid w:val="00C24D9F"/>
    <w:rsid w:val="00C24FC0"/>
    <w:rsid w:val="00C26063"/>
    <w:rsid w:val="00C2694E"/>
    <w:rsid w:val="00C3003C"/>
    <w:rsid w:val="00C3021E"/>
    <w:rsid w:val="00C30A78"/>
    <w:rsid w:val="00C330AE"/>
    <w:rsid w:val="00C35BC4"/>
    <w:rsid w:val="00C3619D"/>
    <w:rsid w:val="00C36681"/>
    <w:rsid w:val="00C37DDB"/>
    <w:rsid w:val="00C400D0"/>
    <w:rsid w:val="00C417E1"/>
    <w:rsid w:val="00C42409"/>
    <w:rsid w:val="00C42FFF"/>
    <w:rsid w:val="00C44C60"/>
    <w:rsid w:val="00C45451"/>
    <w:rsid w:val="00C46583"/>
    <w:rsid w:val="00C469F4"/>
    <w:rsid w:val="00C47587"/>
    <w:rsid w:val="00C475E0"/>
    <w:rsid w:val="00C5033C"/>
    <w:rsid w:val="00C52175"/>
    <w:rsid w:val="00C5236D"/>
    <w:rsid w:val="00C52398"/>
    <w:rsid w:val="00C52851"/>
    <w:rsid w:val="00C52E96"/>
    <w:rsid w:val="00C531F1"/>
    <w:rsid w:val="00C53DAF"/>
    <w:rsid w:val="00C53E82"/>
    <w:rsid w:val="00C54290"/>
    <w:rsid w:val="00C54FD9"/>
    <w:rsid w:val="00C56051"/>
    <w:rsid w:val="00C56F9E"/>
    <w:rsid w:val="00C5757E"/>
    <w:rsid w:val="00C60600"/>
    <w:rsid w:val="00C611F6"/>
    <w:rsid w:val="00C63511"/>
    <w:rsid w:val="00C655A6"/>
    <w:rsid w:val="00C667DF"/>
    <w:rsid w:val="00C67510"/>
    <w:rsid w:val="00C67588"/>
    <w:rsid w:val="00C70456"/>
    <w:rsid w:val="00C71173"/>
    <w:rsid w:val="00C712B0"/>
    <w:rsid w:val="00C71345"/>
    <w:rsid w:val="00C71574"/>
    <w:rsid w:val="00C7243A"/>
    <w:rsid w:val="00C725FD"/>
    <w:rsid w:val="00C73D37"/>
    <w:rsid w:val="00C73DF4"/>
    <w:rsid w:val="00C753DB"/>
    <w:rsid w:val="00C8020F"/>
    <w:rsid w:val="00C80431"/>
    <w:rsid w:val="00C8076E"/>
    <w:rsid w:val="00C822DC"/>
    <w:rsid w:val="00C82D90"/>
    <w:rsid w:val="00C8301B"/>
    <w:rsid w:val="00C830BD"/>
    <w:rsid w:val="00C84CB0"/>
    <w:rsid w:val="00C85BDA"/>
    <w:rsid w:val="00C86E26"/>
    <w:rsid w:val="00C87230"/>
    <w:rsid w:val="00C9166F"/>
    <w:rsid w:val="00C92464"/>
    <w:rsid w:val="00C92636"/>
    <w:rsid w:val="00C945C7"/>
    <w:rsid w:val="00C94664"/>
    <w:rsid w:val="00C94D8D"/>
    <w:rsid w:val="00C94E5F"/>
    <w:rsid w:val="00C9519F"/>
    <w:rsid w:val="00C95A82"/>
    <w:rsid w:val="00CA0CE2"/>
    <w:rsid w:val="00CA0E53"/>
    <w:rsid w:val="00CA10E0"/>
    <w:rsid w:val="00CA17D0"/>
    <w:rsid w:val="00CA245A"/>
    <w:rsid w:val="00CA2E05"/>
    <w:rsid w:val="00CA4C1B"/>
    <w:rsid w:val="00CA5B70"/>
    <w:rsid w:val="00CA5EEE"/>
    <w:rsid w:val="00CA6F53"/>
    <w:rsid w:val="00CA7634"/>
    <w:rsid w:val="00CA7875"/>
    <w:rsid w:val="00CB00F0"/>
    <w:rsid w:val="00CB0990"/>
    <w:rsid w:val="00CB0F70"/>
    <w:rsid w:val="00CB1FCC"/>
    <w:rsid w:val="00CB2671"/>
    <w:rsid w:val="00CB3383"/>
    <w:rsid w:val="00CB3400"/>
    <w:rsid w:val="00CB5071"/>
    <w:rsid w:val="00CB507E"/>
    <w:rsid w:val="00CB557C"/>
    <w:rsid w:val="00CB7AE4"/>
    <w:rsid w:val="00CC0792"/>
    <w:rsid w:val="00CC0D86"/>
    <w:rsid w:val="00CC27D8"/>
    <w:rsid w:val="00CC291D"/>
    <w:rsid w:val="00CC3661"/>
    <w:rsid w:val="00CC6F3D"/>
    <w:rsid w:val="00CC7880"/>
    <w:rsid w:val="00CD023E"/>
    <w:rsid w:val="00CD0E82"/>
    <w:rsid w:val="00CD2077"/>
    <w:rsid w:val="00CD21E0"/>
    <w:rsid w:val="00CD2E52"/>
    <w:rsid w:val="00CD3869"/>
    <w:rsid w:val="00CD441C"/>
    <w:rsid w:val="00CD4E18"/>
    <w:rsid w:val="00CD7745"/>
    <w:rsid w:val="00CE15E4"/>
    <w:rsid w:val="00CE165A"/>
    <w:rsid w:val="00CE3881"/>
    <w:rsid w:val="00CE46F4"/>
    <w:rsid w:val="00CE5964"/>
    <w:rsid w:val="00CE5C2F"/>
    <w:rsid w:val="00CE6181"/>
    <w:rsid w:val="00CE6555"/>
    <w:rsid w:val="00CF0837"/>
    <w:rsid w:val="00CF0A5F"/>
    <w:rsid w:val="00CF24B9"/>
    <w:rsid w:val="00CF31D9"/>
    <w:rsid w:val="00CF3383"/>
    <w:rsid w:val="00CF3E10"/>
    <w:rsid w:val="00CF40E0"/>
    <w:rsid w:val="00CF413E"/>
    <w:rsid w:val="00CF555E"/>
    <w:rsid w:val="00CF57A7"/>
    <w:rsid w:val="00CF58BC"/>
    <w:rsid w:val="00CF77F3"/>
    <w:rsid w:val="00CF7FB1"/>
    <w:rsid w:val="00D03502"/>
    <w:rsid w:val="00D04367"/>
    <w:rsid w:val="00D046B7"/>
    <w:rsid w:val="00D04C81"/>
    <w:rsid w:val="00D04D78"/>
    <w:rsid w:val="00D0516B"/>
    <w:rsid w:val="00D05435"/>
    <w:rsid w:val="00D05AAD"/>
    <w:rsid w:val="00D05B1B"/>
    <w:rsid w:val="00D07070"/>
    <w:rsid w:val="00D0723B"/>
    <w:rsid w:val="00D07314"/>
    <w:rsid w:val="00D0760B"/>
    <w:rsid w:val="00D0779D"/>
    <w:rsid w:val="00D07806"/>
    <w:rsid w:val="00D07B23"/>
    <w:rsid w:val="00D10364"/>
    <w:rsid w:val="00D107FE"/>
    <w:rsid w:val="00D10F83"/>
    <w:rsid w:val="00D13A04"/>
    <w:rsid w:val="00D13B52"/>
    <w:rsid w:val="00D14139"/>
    <w:rsid w:val="00D14D34"/>
    <w:rsid w:val="00D1564D"/>
    <w:rsid w:val="00D157C9"/>
    <w:rsid w:val="00D162D3"/>
    <w:rsid w:val="00D1642B"/>
    <w:rsid w:val="00D164CE"/>
    <w:rsid w:val="00D20193"/>
    <w:rsid w:val="00D20474"/>
    <w:rsid w:val="00D20553"/>
    <w:rsid w:val="00D21187"/>
    <w:rsid w:val="00D21524"/>
    <w:rsid w:val="00D21A67"/>
    <w:rsid w:val="00D23754"/>
    <w:rsid w:val="00D2452D"/>
    <w:rsid w:val="00D253C8"/>
    <w:rsid w:val="00D25607"/>
    <w:rsid w:val="00D25CE2"/>
    <w:rsid w:val="00D26885"/>
    <w:rsid w:val="00D270E8"/>
    <w:rsid w:val="00D27B13"/>
    <w:rsid w:val="00D30C09"/>
    <w:rsid w:val="00D3158A"/>
    <w:rsid w:val="00D31E5A"/>
    <w:rsid w:val="00D32A73"/>
    <w:rsid w:val="00D33FA9"/>
    <w:rsid w:val="00D3518F"/>
    <w:rsid w:val="00D35474"/>
    <w:rsid w:val="00D35559"/>
    <w:rsid w:val="00D35659"/>
    <w:rsid w:val="00D37BFB"/>
    <w:rsid w:val="00D37EB7"/>
    <w:rsid w:val="00D4526B"/>
    <w:rsid w:val="00D45D2A"/>
    <w:rsid w:val="00D46056"/>
    <w:rsid w:val="00D462CE"/>
    <w:rsid w:val="00D46439"/>
    <w:rsid w:val="00D4730F"/>
    <w:rsid w:val="00D47E1D"/>
    <w:rsid w:val="00D50B18"/>
    <w:rsid w:val="00D50D7B"/>
    <w:rsid w:val="00D51671"/>
    <w:rsid w:val="00D51CBA"/>
    <w:rsid w:val="00D524AD"/>
    <w:rsid w:val="00D52CE2"/>
    <w:rsid w:val="00D53721"/>
    <w:rsid w:val="00D53C11"/>
    <w:rsid w:val="00D550B0"/>
    <w:rsid w:val="00D552CB"/>
    <w:rsid w:val="00D56808"/>
    <w:rsid w:val="00D57E4B"/>
    <w:rsid w:val="00D60310"/>
    <w:rsid w:val="00D61E42"/>
    <w:rsid w:val="00D62021"/>
    <w:rsid w:val="00D62FF1"/>
    <w:rsid w:val="00D6468E"/>
    <w:rsid w:val="00D64EDB"/>
    <w:rsid w:val="00D65A8C"/>
    <w:rsid w:val="00D66470"/>
    <w:rsid w:val="00D670A8"/>
    <w:rsid w:val="00D673D6"/>
    <w:rsid w:val="00D67AD6"/>
    <w:rsid w:val="00D702FD"/>
    <w:rsid w:val="00D72311"/>
    <w:rsid w:val="00D736F9"/>
    <w:rsid w:val="00D74159"/>
    <w:rsid w:val="00D74511"/>
    <w:rsid w:val="00D748CA"/>
    <w:rsid w:val="00D7499C"/>
    <w:rsid w:val="00D7649E"/>
    <w:rsid w:val="00D7682C"/>
    <w:rsid w:val="00D76926"/>
    <w:rsid w:val="00D773C1"/>
    <w:rsid w:val="00D802B8"/>
    <w:rsid w:val="00D803E9"/>
    <w:rsid w:val="00D807FB"/>
    <w:rsid w:val="00D80A68"/>
    <w:rsid w:val="00D80C45"/>
    <w:rsid w:val="00D83351"/>
    <w:rsid w:val="00D845E6"/>
    <w:rsid w:val="00D8461D"/>
    <w:rsid w:val="00D847B5"/>
    <w:rsid w:val="00D87216"/>
    <w:rsid w:val="00D87A38"/>
    <w:rsid w:val="00D87F98"/>
    <w:rsid w:val="00D90639"/>
    <w:rsid w:val="00D90DB0"/>
    <w:rsid w:val="00D91931"/>
    <w:rsid w:val="00D92A9F"/>
    <w:rsid w:val="00D93053"/>
    <w:rsid w:val="00D93D65"/>
    <w:rsid w:val="00D94033"/>
    <w:rsid w:val="00D942B2"/>
    <w:rsid w:val="00D949A9"/>
    <w:rsid w:val="00D94FF4"/>
    <w:rsid w:val="00D957A9"/>
    <w:rsid w:val="00D9586F"/>
    <w:rsid w:val="00D96221"/>
    <w:rsid w:val="00DA0076"/>
    <w:rsid w:val="00DA0918"/>
    <w:rsid w:val="00DA1520"/>
    <w:rsid w:val="00DA18DA"/>
    <w:rsid w:val="00DA1BCC"/>
    <w:rsid w:val="00DA1FF7"/>
    <w:rsid w:val="00DA2254"/>
    <w:rsid w:val="00DA2A61"/>
    <w:rsid w:val="00DA33DF"/>
    <w:rsid w:val="00DA3566"/>
    <w:rsid w:val="00DA383A"/>
    <w:rsid w:val="00DA4495"/>
    <w:rsid w:val="00DA4547"/>
    <w:rsid w:val="00DA4A8F"/>
    <w:rsid w:val="00DA5F2D"/>
    <w:rsid w:val="00DA66BA"/>
    <w:rsid w:val="00DA6F46"/>
    <w:rsid w:val="00DA7555"/>
    <w:rsid w:val="00DA763B"/>
    <w:rsid w:val="00DB0DDA"/>
    <w:rsid w:val="00DB3259"/>
    <w:rsid w:val="00DB4C55"/>
    <w:rsid w:val="00DB6135"/>
    <w:rsid w:val="00DB62D8"/>
    <w:rsid w:val="00DB6B2D"/>
    <w:rsid w:val="00DB7A93"/>
    <w:rsid w:val="00DB7B6C"/>
    <w:rsid w:val="00DC0279"/>
    <w:rsid w:val="00DC189F"/>
    <w:rsid w:val="00DC2EE8"/>
    <w:rsid w:val="00DC44AB"/>
    <w:rsid w:val="00DC5679"/>
    <w:rsid w:val="00DC6766"/>
    <w:rsid w:val="00DC7A6D"/>
    <w:rsid w:val="00DC7FE0"/>
    <w:rsid w:val="00DD15A3"/>
    <w:rsid w:val="00DD1CB0"/>
    <w:rsid w:val="00DD294E"/>
    <w:rsid w:val="00DD3789"/>
    <w:rsid w:val="00DD3983"/>
    <w:rsid w:val="00DD421E"/>
    <w:rsid w:val="00DD460E"/>
    <w:rsid w:val="00DD69A1"/>
    <w:rsid w:val="00DD6EF8"/>
    <w:rsid w:val="00DD766D"/>
    <w:rsid w:val="00DE1D41"/>
    <w:rsid w:val="00DE2456"/>
    <w:rsid w:val="00DE284C"/>
    <w:rsid w:val="00DE3055"/>
    <w:rsid w:val="00DE381D"/>
    <w:rsid w:val="00DE3CED"/>
    <w:rsid w:val="00DE4B08"/>
    <w:rsid w:val="00DE5850"/>
    <w:rsid w:val="00DE732F"/>
    <w:rsid w:val="00DF0EDC"/>
    <w:rsid w:val="00DF1A7C"/>
    <w:rsid w:val="00DF21E5"/>
    <w:rsid w:val="00DF23BD"/>
    <w:rsid w:val="00DF2838"/>
    <w:rsid w:val="00DF36EC"/>
    <w:rsid w:val="00DF42E5"/>
    <w:rsid w:val="00DF5A33"/>
    <w:rsid w:val="00DF646A"/>
    <w:rsid w:val="00DF64BE"/>
    <w:rsid w:val="00DF6A94"/>
    <w:rsid w:val="00DF6D53"/>
    <w:rsid w:val="00DF755B"/>
    <w:rsid w:val="00DF779C"/>
    <w:rsid w:val="00DF7A6E"/>
    <w:rsid w:val="00E00487"/>
    <w:rsid w:val="00E00A04"/>
    <w:rsid w:val="00E02FC2"/>
    <w:rsid w:val="00E030C0"/>
    <w:rsid w:val="00E03149"/>
    <w:rsid w:val="00E03FF1"/>
    <w:rsid w:val="00E0404F"/>
    <w:rsid w:val="00E0548A"/>
    <w:rsid w:val="00E06141"/>
    <w:rsid w:val="00E06990"/>
    <w:rsid w:val="00E06F8D"/>
    <w:rsid w:val="00E07A60"/>
    <w:rsid w:val="00E11F9A"/>
    <w:rsid w:val="00E14C33"/>
    <w:rsid w:val="00E14FA2"/>
    <w:rsid w:val="00E1587B"/>
    <w:rsid w:val="00E15CD8"/>
    <w:rsid w:val="00E165F2"/>
    <w:rsid w:val="00E16E02"/>
    <w:rsid w:val="00E171AB"/>
    <w:rsid w:val="00E179BF"/>
    <w:rsid w:val="00E20699"/>
    <w:rsid w:val="00E21AD6"/>
    <w:rsid w:val="00E21FE5"/>
    <w:rsid w:val="00E220B7"/>
    <w:rsid w:val="00E22509"/>
    <w:rsid w:val="00E25338"/>
    <w:rsid w:val="00E27203"/>
    <w:rsid w:val="00E3118F"/>
    <w:rsid w:val="00E31469"/>
    <w:rsid w:val="00E3159E"/>
    <w:rsid w:val="00E32B00"/>
    <w:rsid w:val="00E3379D"/>
    <w:rsid w:val="00E34020"/>
    <w:rsid w:val="00E34D8B"/>
    <w:rsid w:val="00E34E70"/>
    <w:rsid w:val="00E352CF"/>
    <w:rsid w:val="00E4036F"/>
    <w:rsid w:val="00E410FC"/>
    <w:rsid w:val="00E41D3A"/>
    <w:rsid w:val="00E41E54"/>
    <w:rsid w:val="00E42932"/>
    <w:rsid w:val="00E42C59"/>
    <w:rsid w:val="00E448E5"/>
    <w:rsid w:val="00E453C6"/>
    <w:rsid w:val="00E46627"/>
    <w:rsid w:val="00E46A68"/>
    <w:rsid w:val="00E46F84"/>
    <w:rsid w:val="00E478B3"/>
    <w:rsid w:val="00E50D3B"/>
    <w:rsid w:val="00E5131E"/>
    <w:rsid w:val="00E5186D"/>
    <w:rsid w:val="00E5218A"/>
    <w:rsid w:val="00E53434"/>
    <w:rsid w:val="00E53582"/>
    <w:rsid w:val="00E536BA"/>
    <w:rsid w:val="00E547BA"/>
    <w:rsid w:val="00E55F63"/>
    <w:rsid w:val="00E55F7F"/>
    <w:rsid w:val="00E56F78"/>
    <w:rsid w:val="00E57D3B"/>
    <w:rsid w:val="00E603A6"/>
    <w:rsid w:val="00E60EA9"/>
    <w:rsid w:val="00E6100F"/>
    <w:rsid w:val="00E61A18"/>
    <w:rsid w:val="00E620E2"/>
    <w:rsid w:val="00E62272"/>
    <w:rsid w:val="00E6332B"/>
    <w:rsid w:val="00E6384B"/>
    <w:rsid w:val="00E63902"/>
    <w:rsid w:val="00E6516C"/>
    <w:rsid w:val="00E65AF9"/>
    <w:rsid w:val="00E6730B"/>
    <w:rsid w:val="00E70B54"/>
    <w:rsid w:val="00E7112F"/>
    <w:rsid w:val="00E719D7"/>
    <w:rsid w:val="00E728AE"/>
    <w:rsid w:val="00E733DB"/>
    <w:rsid w:val="00E73693"/>
    <w:rsid w:val="00E757CD"/>
    <w:rsid w:val="00E76256"/>
    <w:rsid w:val="00E7707D"/>
    <w:rsid w:val="00E774DB"/>
    <w:rsid w:val="00E77589"/>
    <w:rsid w:val="00E7789C"/>
    <w:rsid w:val="00E811B2"/>
    <w:rsid w:val="00E81996"/>
    <w:rsid w:val="00E81C27"/>
    <w:rsid w:val="00E83376"/>
    <w:rsid w:val="00E843D6"/>
    <w:rsid w:val="00E845C7"/>
    <w:rsid w:val="00E8575D"/>
    <w:rsid w:val="00E85CFC"/>
    <w:rsid w:val="00E85D21"/>
    <w:rsid w:val="00E86EC0"/>
    <w:rsid w:val="00E86F60"/>
    <w:rsid w:val="00E87595"/>
    <w:rsid w:val="00E905E1"/>
    <w:rsid w:val="00E9062B"/>
    <w:rsid w:val="00E92A64"/>
    <w:rsid w:val="00E93FBB"/>
    <w:rsid w:val="00E94463"/>
    <w:rsid w:val="00E9554E"/>
    <w:rsid w:val="00E96191"/>
    <w:rsid w:val="00E96507"/>
    <w:rsid w:val="00EA02FD"/>
    <w:rsid w:val="00EA1E35"/>
    <w:rsid w:val="00EA1F41"/>
    <w:rsid w:val="00EA3FD2"/>
    <w:rsid w:val="00EA3FDC"/>
    <w:rsid w:val="00EA450B"/>
    <w:rsid w:val="00EA4EE7"/>
    <w:rsid w:val="00EA6A8B"/>
    <w:rsid w:val="00EB06BD"/>
    <w:rsid w:val="00EB17A7"/>
    <w:rsid w:val="00EB2A9A"/>
    <w:rsid w:val="00EB3A29"/>
    <w:rsid w:val="00EB3D6F"/>
    <w:rsid w:val="00EB4116"/>
    <w:rsid w:val="00EB5C90"/>
    <w:rsid w:val="00EB6AE3"/>
    <w:rsid w:val="00EB6C92"/>
    <w:rsid w:val="00EC0593"/>
    <w:rsid w:val="00EC22AA"/>
    <w:rsid w:val="00EC2C0D"/>
    <w:rsid w:val="00EC471D"/>
    <w:rsid w:val="00EC4809"/>
    <w:rsid w:val="00EC4C5E"/>
    <w:rsid w:val="00EC592D"/>
    <w:rsid w:val="00EC5E88"/>
    <w:rsid w:val="00EC6CA7"/>
    <w:rsid w:val="00EC72B0"/>
    <w:rsid w:val="00EC79A7"/>
    <w:rsid w:val="00ED1066"/>
    <w:rsid w:val="00ED14C4"/>
    <w:rsid w:val="00ED48AA"/>
    <w:rsid w:val="00ED673F"/>
    <w:rsid w:val="00ED778C"/>
    <w:rsid w:val="00ED77EA"/>
    <w:rsid w:val="00ED7C09"/>
    <w:rsid w:val="00EE1FA7"/>
    <w:rsid w:val="00EE20D2"/>
    <w:rsid w:val="00EE417F"/>
    <w:rsid w:val="00EE4E86"/>
    <w:rsid w:val="00EE5006"/>
    <w:rsid w:val="00EE5188"/>
    <w:rsid w:val="00EE5732"/>
    <w:rsid w:val="00EE6A7D"/>
    <w:rsid w:val="00EE6F54"/>
    <w:rsid w:val="00EE7170"/>
    <w:rsid w:val="00EE7D86"/>
    <w:rsid w:val="00EE7E07"/>
    <w:rsid w:val="00EE7FF1"/>
    <w:rsid w:val="00EF02D2"/>
    <w:rsid w:val="00EF0FD1"/>
    <w:rsid w:val="00EF1B19"/>
    <w:rsid w:val="00EF1DA1"/>
    <w:rsid w:val="00EF200B"/>
    <w:rsid w:val="00EF230B"/>
    <w:rsid w:val="00EF27E9"/>
    <w:rsid w:val="00EF306E"/>
    <w:rsid w:val="00EF3330"/>
    <w:rsid w:val="00EF56B7"/>
    <w:rsid w:val="00EF5A4E"/>
    <w:rsid w:val="00EF7E6C"/>
    <w:rsid w:val="00EF7F1D"/>
    <w:rsid w:val="00F00321"/>
    <w:rsid w:val="00F009AF"/>
    <w:rsid w:val="00F01829"/>
    <w:rsid w:val="00F03E71"/>
    <w:rsid w:val="00F04518"/>
    <w:rsid w:val="00F04A91"/>
    <w:rsid w:val="00F04FCB"/>
    <w:rsid w:val="00F058BB"/>
    <w:rsid w:val="00F0664F"/>
    <w:rsid w:val="00F079CE"/>
    <w:rsid w:val="00F11088"/>
    <w:rsid w:val="00F12ABD"/>
    <w:rsid w:val="00F13325"/>
    <w:rsid w:val="00F136C6"/>
    <w:rsid w:val="00F13B7C"/>
    <w:rsid w:val="00F13ED1"/>
    <w:rsid w:val="00F14708"/>
    <w:rsid w:val="00F152D9"/>
    <w:rsid w:val="00F15DB5"/>
    <w:rsid w:val="00F16669"/>
    <w:rsid w:val="00F16A9C"/>
    <w:rsid w:val="00F16AFB"/>
    <w:rsid w:val="00F17037"/>
    <w:rsid w:val="00F21932"/>
    <w:rsid w:val="00F257DF"/>
    <w:rsid w:val="00F2627D"/>
    <w:rsid w:val="00F2780F"/>
    <w:rsid w:val="00F27A7C"/>
    <w:rsid w:val="00F30166"/>
    <w:rsid w:val="00F30358"/>
    <w:rsid w:val="00F31002"/>
    <w:rsid w:val="00F3189B"/>
    <w:rsid w:val="00F330A9"/>
    <w:rsid w:val="00F333A5"/>
    <w:rsid w:val="00F33858"/>
    <w:rsid w:val="00F34266"/>
    <w:rsid w:val="00F34BCE"/>
    <w:rsid w:val="00F351FE"/>
    <w:rsid w:val="00F3559C"/>
    <w:rsid w:val="00F36167"/>
    <w:rsid w:val="00F3778B"/>
    <w:rsid w:val="00F437D6"/>
    <w:rsid w:val="00F437F3"/>
    <w:rsid w:val="00F44EDA"/>
    <w:rsid w:val="00F4537A"/>
    <w:rsid w:val="00F45F51"/>
    <w:rsid w:val="00F466D1"/>
    <w:rsid w:val="00F46FAA"/>
    <w:rsid w:val="00F472E9"/>
    <w:rsid w:val="00F50389"/>
    <w:rsid w:val="00F51320"/>
    <w:rsid w:val="00F51B48"/>
    <w:rsid w:val="00F551C7"/>
    <w:rsid w:val="00F5740B"/>
    <w:rsid w:val="00F57C70"/>
    <w:rsid w:val="00F6065A"/>
    <w:rsid w:val="00F6186A"/>
    <w:rsid w:val="00F62D66"/>
    <w:rsid w:val="00F63386"/>
    <w:rsid w:val="00F66557"/>
    <w:rsid w:val="00F66765"/>
    <w:rsid w:val="00F72327"/>
    <w:rsid w:val="00F72AE4"/>
    <w:rsid w:val="00F74B0D"/>
    <w:rsid w:val="00F750D3"/>
    <w:rsid w:val="00F75D9B"/>
    <w:rsid w:val="00F75FC8"/>
    <w:rsid w:val="00F7687B"/>
    <w:rsid w:val="00F77E42"/>
    <w:rsid w:val="00F77E6B"/>
    <w:rsid w:val="00F811A5"/>
    <w:rsid w:val="00F81A47"/>
    <w:rsid w:val="00F82ADA"/>
    <w:rsid w:val="00F8303F"/>
    <w:rsid w:val="00F8313E"/>
    <w:rsid w:val="00F8320A"/>
    <w:rsid w:val="00F8353A"/>
    <w:rsid w:val="00F8430F"/>
    <w:rsid w:val="00F84EC4"/>
    <w:rsid w:val="00F84F5B"/>
    <w:rsid w:val="00F903A6"/>
    <w:rsid w:val="00F90AAB"/>
    <w:rsid w:val="00F90D6A"/>
    <w:rsid w:val="00F91304"/>
    <w:rsid w:val="00F91501"/>
    <w:rsid w:val="00F91631"/>
    <w:rsid w:val="00F93062"/>
    <w:rsid w:val="00F93D1D"/>
    <w:rsid w:val="00F951A4"/>
    <w:rsid w:val="00F962D5"/>
    <w:rsid w:val="00F969FC"/>
    <w:rsid w:val="00FA055A"/>
    <w:rsid w:val="00FA0A65"/>
    <w:rsid w:val="00FA19D4"/>
    <w:rsid w:val="00FA2476"/>
    <w:rsid w:val="00FA36A5"/>
    <w:rsid w:val="00FA376B"/>
    <w:rsid w:val="00FA3E5C"/>
    <w:rsid w:val="00FA592F"/>
    <w:rsid w:val="00FA6DA7"/>
    <w:rsid w:val="00FA7430"/>
    <w:rsid w:val="00FA7C98"/>
    <w:rsid w:val="00FA7D0E"/>
    <w:rsid w:val="00FB08BE"/>
    <w:rsid w:val="00FB0C74"/>
    <w:rsid w:val="00FB10C1"/>
    <w:rsid w:val="00FB1B0A"/>
    <w:rsid w:val="00FB256B"/>
    <w:rsid w:val="00FB287E"/>
    <w:rsid w:val="00FB42D7"/>
    <w:rsid w:val="00FB488C"/>
    <w:rsid w:val="00FB4DDF"/>
    <w:rsid w:val="00FB6285"/>
    <w:rsid w:val="00FB6525"/>
    <w:rsid w:val="00FB65EB"/>
    <w:rsid w:val="00FB6651"/>
    <w:rsid w:val="00FB7ABB"/>
    <w:rsid w:val="00FC0335"/>
    <w:rsid w:val="00FC0403"/>
    <w:rsid w:val="00FC6005"/>
    <w:rsid w:val="00FC6170"/>
    <w:rsid w:val="00FC7255"/>
    <w:rsid w:val="00FC7FA9"/>
    <w:rsid w:val="00FD3905"/>
    <w:rsid w:val="00FD4D03"/>
    <w:rsid w:val="00FD549B"/>
    <w:rsid w:val="00FD6A8B"/>
    <w:rsid w:val="00FD730D"/>
    <w:rsid w:val="00FD789E"/>
    <w:rsid w:val="00FE1CEA"/>
    <w:rsid w:val="00FE2F04"/>
    <w:rsid w:val="00FE346A"/>
    <w:rsid w:val="00FE3DC8"/>
    <w:rsid w:val="00FE4BF4"/>
    <w:rsid w:val="00FE6BB3"/>
    <w:rsid w:val="00FE6C7C"/>
    <w:rsid w:val="00FE728D"/>
    <w:rsid w:val="00FE7371"/>
    <w:rsid w:val="00FE790B"/>
    <w:rsid w:val="00FF04A8"/>
    <w:rsid w:val="00FF091C"/>
    <w:rsid w:val="00FF173F"/>
    <w:rsid w:val="00FF235C"/>
    <w:rsid w:val="00FF512E"/>
    <w:rsid w:val="00FF64A4"/>
    <w:rsid w:val="00FF6A44"/>
    <w:rsid w:val="00FF71F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AA0F26"/>
  <w15:docId w15:val="{C3139BFD-AA1C-44AE-9642-94BD4C159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66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6651"/>
    <w:rPr>
      <w:rFonts w:ascii="Tahoma" w:hAnsi="Tahoma" w:cs="Tahoma"/>
      <w:sz w:val="16"/>
      <w:szCs w:val="16"/>
    </w:rPr>
  </w:style>
  <w:style w:type="paragraph" w:customStyle="1" w:styleId="thin">
    <w:name w:val="thin"/>
    <w:basedOn w:val="Normal"/>
    <w:rsid w:val="00FB66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FB6651"/>
  </w:style>
  <w:style w:type="paragraph" w:customStyle="1" w:styleId="times">
    <w:name w:val="times"/>
    <w:basedOn w:val="Normal"/>
    <w:rsid w:val="00FB665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B6651"/>
    <w:pPr>
      <w:ind w:left="720"/>
      <w:contextualSpacing/>
    </w:pPr>
  </w:style>
  <w:style w:type="character" w:styleId="Hyperlink">
    <w:name w:val="Hyperlink"/>
    <w:basedOn w:val="DefaultParagraphFont"/>
    <w:uiPriority w:val="99"/>
    <w:unhideWhenUsed/>
    <w:rsid w:val="007B041C"/>
    <w:rPr>
      <w:color w:val="0000FF"/>
      <w:u w:val="single"/>
    </w:rPr>
  </w:style>
  <w:style w:type="paragraph" w:customStyle="1" w:styleId="size-10">
    <w:name w:val="size-10"/>
    <w:basedOn w:val="Normal"/>
    <w:rsid w:val="006144C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E448E5"/>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Header">
    <w:name w:val="header"/>
    <w:basedOn w:val="Normal"/>
    <w:link w:val="HeaderChar"/>
    <w:uiPriority w:val="99"/>
    <w:unhideWhenUsed/>
    <w:rsid w:val="00E448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48E5"/>
  </w:style>
  <w:style w:type="paragraph" w:styleId="Footer">
    <w:name w:val="footer"/>
    <w:basedOn w:val="Normal"/>
    <w:link w:val="FooterChar"/>
    <w:uiPriority w:val="99"/>
    <w:unhideWhenUsed/>
    <w:rsid w:val="00E448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48E5"/>
  </w:style>
  <w:style w:type="paragraph" w:styleId="NormalWeb">
    <w:name w:val="Normal (Web)"/>
    <w:basedOn w:val="Normal"/>
    <w:uiPriority w:val="99"/>
    <w:unhideWhenUsed/>
    <w:rsid w:val="006715F8"/>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3A65D1"/>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7112F"/>
    <w:rPr>
      <w:color w:val="605E5C"/>
      <w:shd w:val="clear" w:color="auto" w:fill="E1DFDD"/>
    </w:rPr>
  </w:style>
  <w:style w:type="character" w:styleId="FollowedHyperlink">
    <w:name w:val="FollowedHyperlink"/>
    <w:basedOn w:val="DefaultParagraphFont"/>
    <w:uiPriority w:val="99"/>
    <w:semiHidden/>
    <w:unhideWhenUsed/>
    <w:rsid w:val="00E7112F"/>
    <w:rPr>
      <w:color w:val="800080" w:themeColor="followedHyperlink"/>
      <w:u w:val="single"/>
    </w:rPr>
  </w:style>
  <w:style w:type="paragraph" w:customStyle="1" w:styleId="paragraph">
    <w:name w:val="paragraph"/>
    <w:basedOn w:val="Normal"/>
    <w:rsid w:val="008468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846894"/>
  </w:style>
  <w:style w:type="character" w:customStyle="1" w:styleId="eop">
    <w:name w:val="eop"/>
    <w:basedOn w:val="DefaultParagraphFont"/>
    <w:rsid w:val="008468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513042">
      <w:bodyDiv w:val="1"/>
      <w:marLeft w:val="0"/>
      <w:marRight w:val="0"/>
      <w:marTop w:val="0"/>
      <w:marBottom w:val="0"/>
      <w:divBdr>
        <w:top w:val="none" w:sz="0" w:space="0" w:color="auto"/>
        <w:left w:val="none" w:sz="0" w:space="0" w:color="auto"/>
        <w:bottom w:val="none" w:sz="0" w:space="0" w:color="auto"/>
        <w:right w:val="none" w:sz="0" w:space="0" w:color="auto"/>
      </w:divBdr>
    </w:div>
    <w:div w:id="103305328">
      <w:bodyDiv w:val="1"/>
      <w:marLeft w:val="0"/>
      <w:marRight w:val="0"/>
      <w:marTop w:val="0"/>
      <w:marBottom w:val="0"/>
      <w:divBdr>
        <w:top w:val="none" w:sz="0" w:space="0" w:color="auto"/>
        <w:left w:val="none" w:sz="0" w:space="0" w:color="auto"/>
        <w:bottom w:val="none" w:sz="0" w:space="0" w:color="auto"/>
        <w:right w:val="none" w:sz="0" w:space="0" w:color="auto"/>
      </w:divBdr>
    </w:div>
    <w:div w:id="384453889">
      <w:bodyDiv w:val="1"/>
      <w:marLeft w:val="0"/>
      <w:marRight w:val="0"/>
      <w:marTop w:val="0"/>
      <w:marBottom w:val="0"/>
      <w:divBdr>
        <w:top w:val="none" w:sz="0" w:space="0" w:color="auto"/>
        <w:left w:val="none" w:sz="0" w:space="0" w:color="auto"/>
        <w:bottom w:val="none" w:sz="0" w:space="0" w:color="auto"/>
        <w:right w:val="none" w:sz="0" w:space="0" w:color="auto"/>
      </w:divBdr>
    </w:div>
    <w:div w:id="402148151">
      <w:bodyDiv w:val="1"/>
      <w:marLeft w:val="0"/>
      <w:marRight w:val="0"/>
      <w:marTop w:val="0"/>
      <w:marBottom w:val="0"/>
      <w:divBdr>
        <w:top w:val="none" w:sz="0" w:space="0" w:color="auto"/>
        <w:left w:val="none" w:sz="0" w:space="0" w:color="auto"/>
        <w:bottom w:val="none" w:sz="0" w:space="0" w:color="auto"/>
        <w:right w:val="none" w:sz="0" w:space="0" w:color="auto"/>
      </w:divBdr>
    </w:div>
    <w:div w:id="456339369">
      <w:bodyDiv w:val="1"/>
      <w:marLeft w:val="0"/>
      <w:marRight w:val="0"/>
      <w:marTop w:val="0"/>
      <w:marBottom w:val="0"/>
      <w:divBdr>
        <w:top w:val="none" w:sz="0" w:space="0" w:color="auto"/>
        <w:left w:val="none" w:sz="0" w:space="0" w:color="auto"/>
        <w:bottom w:val="none" w:sz="0" w:space="0" w:color="auto"/>
        <w:right w:val="none" w:sz="0" w:space="0" w:color="auto"/>
      </w:divBdr>
    </w:div>
    <w:div w:id="474760289">
      <w:bodyDiv w:val="1"/>
      <w:marLeft w:val="0"/>
      <w:marRight w:val="0"/>
      <w:marTop w:val="0"/>
      <w:marBottom w:val="0"/>
      <w:divBdr>
        <w:top w:val="none" w:sz="0" w:space="0" w:color="auto"/>
        <w:left w:val="none" w:sz="0" w:space="0" w:color="auto"/>
        <w:bottom w:val="none" w:sz="0" w:space="0" w:color="auto"/>
        <w:right w:val="none" w:sz="0" w:space="0" w:color="auto"/>
      </w:divBdr>
    </w:div>
    <w:div w:id="710803670">
      <w:bodyDiv w:val="1"/>
      <w:marLeft w:val="0"/>
      <w:marRight w:val="0"/>
      <w:marTop w:val="0"/>
      <w:marBottom w:val="0"/>
      <w:divBdr>
        <w:top w:val="none" w:sz="0" w:space="0" w:color="auto"/>
        <w:left w:val="none" w:sz="0" w:space="0" w:color="auto"/>
        <w:bottom w:val="none" w:sz="0" w:space="0" w:color="auto"/>
        <w:right w:val="none" w:sz="0" w:space="0" w:color="auto"/>
      </w:divBdr>
    </w:div>
    <w:div w:id="855921484">
      <w:bodyDiv w:val="1"/>
      <w:marLeft w:val="0"/>
      <w:marRight w:val="0"/>
      <w:marTop w:val="0"/>
      <w:marBottom w:val="0"/>
      <w:divBdr>
        <w:top w:val="none" w:sz="0" w:space="0" w:color="auto"/>
        <w:left w:val="none" w:sz="0" w:space="0" w:color="auto"/>
        <w:bottom w:val="none" w:sz="0" w:space="0" w:color="auto"/>
        <w:right w:val="none" w:sz="0" w:space="0" w:color="auto"/>
      </w:divBdr>
    </w:div>
    <w:div w:id="1195967970">
      <w:bodyDiv w:val="1"/>
      <w:marLeft w:val="0"/>
      <w:marRight w:val="0"/>
      <w:marTop w:val="0"/>
      <w:marBottom w:val="0"/>
      <w:divBdr>
        <w:top w:val="none" w:sz="0" w:space="0" w:color="auto"/>
        <w:left w:val="none" w:sz="0" w:space="0" w:color="auto"/>
        <w:bottom w:val="none" w:sz="0" w:space="0" w:color="auto"/>
        <w:right w:val="none" w:sz="0" w:space="0" w:color="auto"/>
      </w:divBdr>
      <w:divsChild>
        <w:div w:id="1849561846">
          <w:marLeft w:val="0"/>
          <w:marRight w:val="0"/>
          <w:marTop w:val="0"/>
          <w:marBottom w:val="0"/>
          <w:divBdr>
            <w:top w:val="none" w:sz="0" w:space="0" w:color="auto"/>
            <w:left w:val="none" w:sz="0" w:space="0" w:color="auto"/>
            <w:bottom w:val="none" w:sz="0" w:space="0" w:color="auto"/>
            <w:right w:val="none" w:sz="0" w:space="0" w:color="auto"/>
          </w:divBdr>
        </w:div>
        <w:div w:id="40792481">
          <w:marLeft w:val="0"/>
          <w:marRight w:val="0"/>
          <w:marTop w:val="0"/>
          <w:marBottom w:val="0"/>
          <w:divBdr>
            <w:top w:val="none" w:sz="0" w:space="0" w:color="auto"/>
            <w:left w:val="none" w:sz="0" w:space="0" w:color="auto"/>
            <w:bottom w:val="none" w:sz="0" w:space="0" w:color="auto"/>
            <w:right w:val="none" w:sz="0" w:space="0" w:color="auto"/>
          </w:divBdr>
        </w:div>
      </w:divsChild>
    </w:div>
    <w:div w:id="1376929943">
      <w:bodyDiv w:val="1"/>
      <w:marLeft w:val="0"/>
      <w:marRight w:val="0"/>
      <w:marTop w:val="0"/>
      <w:marBottom w:val="0"/>
      <w:divBdr>
        <w:top w:val="none" w:sz="0" w:space="0" w:color="auto"/>
        <w:left w:val="none" w:sz="0" w:space="0" w:color="auto"/>
        <w:bottom w:val="none" w:sz="0" w:space="0" w:color="auto"/>
        <w:right w:val="none" w:sz="0" w:space="0" w:color="auto"/>
      </w:divBdr>
    </w:div>
    <w:div w:id="1390961965">
      <w:bodyDiv w:val="1"/>
      <w:marLeft w:val="0"/>
      <w:marRight w:val="0"/>
      <w:marTop w:val="0"/>
      <w:marBottom w:val="0"/>
      <w:divBdr>
        <w:top w:val="none" w:sz="0" w:space="0" w:color="auto"/>
        <w:left w:val="none" w:sz="0" w:space="0" w:color="auto"/>
        <w:bottom w:val="none" w:sz="0" w:space="0" w:color="auto"/>
        <w:right w:val="none" w:sz="0" w:space="0" w:color="auto"/>
      </w:divBdr>
      <w:divsChild>
        <w:div w:id="1430856861">
          <w:marLeft w:val="0"/>
          <w:marRight w:val="0"/>
          <w:marTop w:val="0"/>
          <w:marBottom w:val="0"/>
          <w:divBdr>
            <w:top w:val="none" w:sz="0" w:space="0" w:color="auto"/>
            <w:left w:val="none" w:sz="0" w:space="0" w:color="auto"/>
            <w:bottom w:val="none" w:sz="0" w:space="0" w:color="auto"/>
            <w:right w:val="none" w:sz="0" w:space="0" w:color="auto"/>
          </w:divBdr>
          <w:divsChild>
            <w:div w:id="1667436139">
              <w:marLeft w:val="0"/>
              <w:marRight w:val="0"/>
              <w:marTop w:val="0"/>
              <w:marBottom w:val="0"/>
              <w:divBdr>
                <w:top w:val="none" w:sz="0" w:space="0" w:color="auto"/>
                <w:left w:val="none" w:sz="0" w:space="0" w:color="auto"/>
                <w:bottom w:val="none" w:sz="0" w:space="0" w:color="auto"/>
                <w:right w:val="none" w:sz="0" w:space="0" w:color="auto"/>
              </w:divBdr>
            </w:div>
            <w:div w:id="482624651">
              <w:marLeft w:val="0"/>
              <w:marRight w:val="0"/>
              <w:marTop w:val="0"/>
              <w:marBottom w:val="0"/>
              <w:divBdr>
                <w:top w:val="none" w:sz="0" w:space="0" w:color="auto"/>
                <w:left w:val="none" w:sz="0" w:space="0" w:color="auto"/>
                <w:bottom w:val="none" w:sz="0" w:space="0" w:color="auto"/>
                <w:right w:val="none" w:sz="0" w:space="0" w:color="auto"/>
              </w:divBdr>
            </w:div>
            <w:div w:id="808204343">
              <w:marLeft w:val="0"/>
              <w:marRight w:val="0"/>
              <w:marTop w:val="0"/>
              <w:marBottom w:val="0"/>
              <w:divBdr>
                <w:top w:val="none" w:sz="0" w:space="0" w:color="auto"/>
                <w:left w:val="none" w:sz="0" w:space="0" w:color="auto"/>
                <w:bottom w:val="none" w:sz="0" w:space="0" w:color="auto"/>
                <w:right w:val="none" w:sz="0" w:space="0" w:color="auto"/>
              </w:divBdr>
            </w:div>
            <w:div w:id="979067444">
              <w:marLeft w:val="0"/>
              <w:marRight w:val="0"/>
              <w:marTop w:val="0"/>
              <w:marBottom w:val="0"/>
              <w:divBdr>
                <w:top w:val="none" w:sz="0" w:space="0" w:color="auto"/>
                <w:left w:val="none" w:sz="0" w:space="0" w:color="auto"/>
                <w:bottom w:val="none" w:sz="0" w:space="0" w:color="auto"/>
                <w:right w:val="none" w:sz="0" w:space="0" w:color="auto"/>
              </w:divBdr>
            </w:div>
            <w:div w:id="383800928">
              <w:marLeft w:val="0"/>
              <w:marRight w:val="0"/>
              <w:marTop w:val="0"/>
              <w:marBottom w:val="0"/>
              <w:divBdr>
                <w:top w:val="none" w:sz="0" w:space="0" w:color="auto"/>
                <w:left w:val="none" w:sz="0" w:space="0" w:color="auto"/>
                <w:bottom w:val="none" w:sz="0" w:space="0" w:color="auto"/>
                <w:right w:val="none" w:sz="0" w:space="0" w:color="auto"/>
              </w:divBdr>
            </w:div>
            <w:div w:id="887645466">
              <w:marLeft w:val="0"/>
              <w:marRight w:val="0"/>
              <w:marTop w:val="0"/>
              <w:marBottom w:val="0"/>
              <w:divBdr>
                <w:top w:val="none" w:sz="0" w:space="0" w:color="auto"/>
                <w:left w:val="none" w:sz="0" w:space="0" w:color="auto"/>
                <w:bottom w:val="none" w:sz="0" w:space="0" w:color="auto"/>
                <w:right w:val="none" w:sz="0" w:space="0" w:color="auto"/>
              </w:divBdr>
            </w:div>
            <w:div w:id="802776574">
              <w:marLeft w:val="0"/>
              <w:marRight w:val="0"/>
              <w:marTop w:val="0"/>
              <w:marBottom w:val="0"/>
              <w:divBdr>
                <w:top w:val="none" w:sz="0" w:space="0" w:color="auto"/>
                <w:left w:val="none" w:sz="0" w:space="0" w:color="auto"/>
                <w:bottom w:val="none" w:sz="0" w:space="0" w:color="auto"/>
                <w:right w:val="none" w:sz="0" w:space="0" w:color="auto"/>
              </w:divBdr>
            </w:div>
            <w:div w:id="1988701284">
              <w:marLeft w:val="0"/>
              <w:marRight w:val="0"/>
              <w:marTop w:val="0"/>
              <w:marBottom w:val="0"/>
              <w:divBdr>
                <w:top w:val="none" w:sz="0" w:space="0" w:color="auto"/>
                <w:left w:val="none" w:sz="0" w:space="0" w:color="auto"/>
                <w:bottom w:val="none" w:sz="0" w:space="0" w:color="auto"/>
                <w:right w:val="none" w:sz="0" w:space="0" w:color="auto"/>
              </w:divBdr>
            </w:div>
            <w:div w:id="308436846">
              <w:marLeft w:val="0"/>
              <w:marRight w:val="0"/>
              <w:marTop w:val="0"/>
              <w:marBottom w:val="0"/>
              <w:divBdr>
                <w:top w:val="none" w:sz="0" w:space="0" w:color="auto"/>
                <w:left w:val="none" w:sz="0" w:space="0" w:color="auto"/>
                <w:bottom w:val="none" w:sz="0" w:space="0" w:color="auto"/>
                <w:right w:val="none" w:sz="0" w:space="0" w:color="auto"/>
              </w:divBdr>
            </w:div>
            <w:div w:id="279914972">
              <w:marLeft w:val="0"/>
              <w:marRight w:val="0"/>
              <w:marTop w:val="0"/>
              <w:marBottom w:val="0"/>
              <w:divBdr>
                <w:top w:val="none" w:sz="0" w:space="0" w:color="auto"/>
                <w:left w:val="none" w:sz="0" w:space="0" w:color="auto"/>
                <w:bottom w:val="none" w:sz="0" w:space="0" w:color="auto"/>
                <w:right w:val="none" w:sz="0" w:space="0" w:color="auto"/>
              </w:divBdr>
            </w:div>
            <w:div w:id="61098646">
              <w:marLeft w:val="0"/>
              <w:marRight w:val="0"/>
              <w:marTop w:val="0"/>
              <w:marBottom w:val="0"/>
              <w:divBdr>
                <w:top w:val="none" w:sz="0" w:space="0" w:color="auto"/>
                <w:left w:val="none" w:sz="0" w:space="0" w:color="auto"/>
                <w:bottom w:val="none" w:sz="0" w:space="0" w:color="auto"/>
                <w:right w:val="none" w:sz="0" w:space="0" w:color="auto"/>
              </w:divBdr>
            </w:div>
            <w:div w:id="1903786218">
              <w:marLeft w:val="0"/>
              <w:marRight w:val="0"/>
              <w:marTop w:val="0"/>
              <w:marBottom w:val="0"/>
              <w:divBdr>
                <w:top w:val="none" w:sz="0" w:space="0" w:color="auto"/>
                <w:left w:val="none" w:sz="0" w:space="0" w:color="auto"/>
                <w:bottom w:val="none" w:sz="0" w:space="0" w:color="auto"/>
                <w:right w:val="none" w:sz="0" w:space="0" w:color="auto"/>
              </w:divBdr>
            </w:div>
          </w:divsChild>
        </w:div>
        <w:div w:id="912357424">
          <w:marLeft w:val="0"/>
          <w:marRight w:val="0"/>
          <w:marTop w:val="0"/>
          <w:marBottom w:val="0"/>
          <w:divBdr>
            <w:top w:val="none" w:sz="0" w:space="0" w:color="auto"/>
            <w:left w:val="none" w:sz="0" w:space="0" w:color="auto"/>
            <w:bottom w:val="none" w:sz="0" w:space="0" w:color="auto"/>
            <w:right w:val="none" w:sz="0" w:space="0" w:color="auto"/>
          </w:divBdr>
          <w:divsChild>
            <w:div w:id="876741443">
              <w:marLeft w:val="0"/>
              <w:marRight w:val="0"/>
              <w:marTop w:val="0"/>
              <w:marBottom w:val="0"/>
              <w:divBdr>
                <w:top w:val="none" w:sz="0" w:space="0" w:color="auto"/>
                <w:left w:val="none" w:sz="0" w:space="0" w:color="auto"/>
                <w:bottom w:val="none" w:sz="0" w:space="0" w:color="auto"/>
                <w:right w:val="none" w:sz="0" w:space="0" w:color="auto"/>
              </w:divBdr>
            </w:div>
            <w:div w:id="725765334">
              <w:marLeft w:val="0"/>
              <w:marRight w:val="0"/>
              <w:marTop w:val="0"/>
              <w:marBottom w:val="0"/>
              <w:divBdr>
                <w:top w:val="none" w:sz="0" w:space="0" w:color="auto"/>
                <w:left w:val="none" w:sz="0" w:space="0" w:color="auto"/>
                <w:bottom w:val="none" w:sz="0" w:space="0" w:color="auto"/>
                <w:right w:val="none" w:sz="0" w:space="0" w:color="auto"/>
              </w:divBdr>
            </w:div>
            <w:div w:id="1283850931">
              <w:marLeft w:val="0"/>
              <w:marRight w:val="0"/>
              <w:marTop w:val="0"/>
              <w:marBottom w:val="0"/>
              <w:divBdr>
                <w:top w:val="none" w:sz="0" w:space="0" w:color="auto"/>
                <w:left w:val="none" w:sz="0" w:space="0" w:color="auto"/>
                <w:bottom w:val="none" w:sz="0" w:space="0" w:color="auto"/>
                <w:right w:val="none" w:sz="0" w:space="0" w:color="auto"/>
              </w:divBdr>
            </w:div>
            <w:div w:id="392002127">
              <w:marLeft w:val="0"/>
              <w:marRight w:val="0"/>
              <w:marTop w:val="0"/>
              <w:marBottom w:val="0"/>
              <w:divBdr>
                <w:top w:val="none" w:sz="0" w:space="0" w:color="auto"/>
                <w:left w:val="none" w:sz="0" w:space="0" w:color="auto"/>
                <w:bottom w:val="none" w:sz="0" w:space="0" w:color="auto"/>
                <w:right w:val="none" w:sz="0" w:space="0" w:color="auto"/>
              </w:divBdr>
            </w:div>
            <w:div w:id="1603612892">
              <w:marLeft w:val="0"/>
              <w:marRight w:val="0"/>
              <w:marTop w:val="0"/>
              <w:marBottom w:val="0"/>
              <w:divBdr>
                <w:top w:val="none" w:sz="0" w:space="0" w:color="auto"/>
                <w:left w:val="none" w:sz="0" w:space="0" w:color="auto"/>
                <w:bottom w:val="none" w:sz="0" w:space="0" w:color="auto"/>
                <w:right w:val="none" w:sz="0" w:space="0" w:color="auto"/>
              </w:divBdr>
            </w:div>
            <w:div w:id="18508781">
              <w:marLeft w:val="0"/>
              <w:marRight w:val="0"/>
              <w:marTop w:val="0"/>
              <w:marBottom w:val="0"/>
              <w:divBdr>
                <w:top w:val="none" w:sz="0" w:space="0" w:color="auto"/>
                <w:left w:val="none" w:sz="0" w:space="0" w:color="auto"/>
                <w:bottom w:val="none" w:sz="0" w:space="0" w:color="auto"/>
                <w:right w:val="none" w:sz="0" w:space="0" w:color="auto"/>
              </w:divBdr>
            </w:div>
            <w:div w:id="187959639">
              <w:marLeft w:val="0"/>
              <w:marRight w:val="0"/>
              <w:marTop w:val="0"/>
              <w:marBottom w:val="0"/>
              <w:divBdr>
                <w:top w:val="none" w:sz="0" w:space="0" w:color="auto"/>
                <w:left w:val="none" w:sz="0" w:space="0" w:color="auto"/>
                <w:bottom w:val="none" w:sz="0" w:space="0" w:color="auto"/>
                <w:right w:val="none" w:sz="0" w:space="0" w:color="auto"/>
              </w:divBdr>
            </w:div>
            <w:div w:id="1205606854">
              <w:marLeft w:val="0"/>
              <w:marRight w:val="0"/>
              <w:marTop w:val="0"/>
              <w:marBottom w:val="0"/>
              <w:divBdr>
                <w:top w:val="none" w:sz="0" w:space="0" w:color="auto"/>
                <w:left w:val="none" w:sz="0" w:space="0" w:color="auto"/>
                <w:bottom w:val="none" w:sz="0" w:space="0" w:color="auto"/>
                <w:right w:val="none" w:sz="0" w:space="0" w:color="auto"/>
              </w:divBdr>
            </w:div>
            <w:div w:id="1613201362">
              <w:marLeft w:val="0"/>
              <w:marRight w:val="0"/>
              <w:marTop w:val="0"/>
              <w:marBottom w:val="0"/>
              <w:divBdr>
                <w:top w:val="none" w:sz="0" w:space="0" w:color="auto"/>
                <w:left w:val="none" w:sz="0" w:space="0" w:color="auto"/>
                <w:bottom w:val="none" w:sz="0" w:space="0" w:color="auto"/>
                <w:right w:val="none" w:sz="0" w:space="0" w:color="auto"/>
              </w:divBdr>
            </w:div>
            <w:div w:id="1470323429">
              <w:marLeft w:val="0"/>
              <w:marRight w:val="0"/>
              <w:marTop w:val="0"/>
              <w:marBottom w:val="0"/>
              <w:divBdr>
                <w:top w:val="none" w:sz="0" w:space="0" w:color="auto"/>
                <w:left w:val="none" w:sz="0" w:space="0" w:color="auto"/>
                <w:bottom w:val="none" w:sz="0" w:space="0" w:color="auto"/>
                <w:right w:val="none" w:sz="0" w:space="0" w:color="auto"/>
              </w:divBdr>
            </w:div>
            <w:div w:id="572355956">
              <w:marLeft w:val="0"/>
              <w:marRight w:val="0"/>
              <w:marTop w:val="0"/>
              <w:marBottom w:val="0"/>
              <w:divBdr>
                <w:top w:val="none" w:sz="0" w:space="0" w:color="auto"/>
                <w:left w:val="none" w:sz="0" w:space="0" w:color="auto"/>
                <w:bottom w:val="none" w:sz="0" w:space="0" w:color="auto"/>
                <w:right w:val="none" w:sz="0" w:space="0" w:color="auto"/>
              </w:divBdr>
            </w:div>
            <w:div w:id="280380716">
              <w:marLeft w:val="0"/>
              <w:marRight w:val="0"/>
              <w:marTop w:val="0"/>
              <w:marBottom w:val="0"/>
              <w:divBdr>
                <w:top w:val="none" w:sz="0" w:space="0" w:color="auto"/>
                <w:left w:val="none" w:sz="0" w:space="0" w:color="auto"/>
                <w:bottom w:val="none" w:sz="0" w:space="0" w:color="auto"/>
                <w:right w:val="none" w:sz="0" w:space="0" w:color="auto"/>
              </w:divBdr>
            </w:div>
          </w:divsChild>
        </w:div>
        <w:div w:id="110974391">
          <w:marLeft w:val="0"/>
          <w:marRight w:val="0"/>
          <w:marTop w:val="0"/>
          <w:marBottom w:val="0"/>
          <w:divBdr>
            <w:top w:val="none" w:sz="0" w:space="0" w:color="auto"/>
            <w:left w:val="none" w:sz="0" w:space="0" w:color="auto"/>
            <w:bottom w:val="none" w:sz="0" w:space="0" w:color="auto"/>
            <w:right w:val="none" w:sz="0" w:space="0" w:color="auto"/>
          </w:divBdr>
          <w:divsChild>
            <w:div w:id="112793330">
              <w:marLeft w:val="0"/>
              <w:marRight w:val="0"/>
              <w:marTop w:val="0"/>
              <w:marBottom w:val="0"/>
              <w:divBdr>
                <w:top w:val="none" w:sz="0" w:space="0" w:color="auto"/>
                <w:left w:val="none" w:sz="0" w:space="0" w:color="auto"/>
                <w:bottom w:val="none" w:sz="0" w:space="0" w:color="auto"/>
                <w:right w:val="none" w:sz="0" w:space="0" w:color="auto"/>
              </w:divBdr>
            </w:div>
            <w:div w:id="1195538626">
              <w:marLeft w:val="0"/>
              <w:marRight w:val="0"/>
              <w:marTop w:val="0"/>
              <w:marBottom w:val="0"/>
              <w:divBdr>
                <w:top w:val="none" w:sz="0" w:space="0" w:color="auto"/>
                <w:left w:val="none" w:sz="0" w:space="0" w:color="auto"/>
                <w:bottom w:val="none" w:sz="0" w:space="0" w:color="auto"/>
                <w:right w:val="none" w:sz="0" w:space="0" w:color="auto"/>
              </w:divBdr>
            </w:div>
            <w:div w:id="1160923326">
              <w:marLeft w:val="0"/>
              <w:marRight w:val="0"/>
              <w:marTop w:val="0"/>
              <w:marBottom w:val="0"/>
              <w:divBdr>
                <w:top w:val="none" w:sz="0" w:space="0" w:color="auto"/>
                <w:left w:val="none" w:sz="0" w:space="0" w:color="auto"/>
                <w:bottom w:val="none" w:sz="0" w:space="0" w:color="auto"/>
                <w:right w:val="none" w:sz="0" w:space="0" w:color="auto"/>
              </w:divBdr>
            </w:div>
            <w:div w:id="894588492">
              <w:marLeft w:val="0"/>
              <w:marRight w:val="0"/>
              <w:marTop w:val="0"/>
              <w:marBottom w:val="0"/>
              <w:divBdr>
                <w:top w:val="none" w:sz="0" w:space="0" w:color="auto"/>
                <w:left w:val="none" w:sz="0" w:space="0" w:color="auto"/>
                <w:bottom w:val="none" w:sz="0" w:space="0" w:color="auto"/>
                <w:right w:val="none" w:sz="0" w:space="0" w:color="auto"/>
              </w:divBdr>
            </w:div>
            <w:div w:id="1213076646">
              <w:marLeft w:val="0"/>
              <w:marRight w:val="0"/>
              <w:marTop w:val="0"/>
              <w:marBottom w:val="0"/>
              <w:divBdr>
                <w:top w:val="none" w:sz="0" w:space="0" w:color="auto"/>
                <w:left w:val="none" w:sz="0" w:space="0" w:color="auto"/>
                <w:bottom w:val="none" w:sz="0" w:space="0" w:color="auto"/>
                <w:right w:val="none" w:sz="0" w:space="0" w:color="auto"/>
              </w:divBdr>
            </w:div>
            <w:div w:id="612052950">
              <w:marLeft w:val="0"/>
              <w:marRight w:val="0"/>
              <w:marTop w:val="0"/>
              <w:marBottom w:val="0"/>
              <w:divBdr>
                <w:top w:val="none" w:sz="0" w:space="0" w:color="auto"/>
                <w:left w:val="none" w:sz="0" w:space="0" w:color="auto"/>
                <w:bottom w:val="none" w:sz="0" w:space="0" w:color="auto"/>
                <w:right w:val="none" w:sz="0" w:space="0" w:color="auto"/>
              </w:divBdr>
            </w:div>
            <w:div w:id="923030960">
              <w:marLeft w:val="0"/>
              <w:marRight w:val="0"/>
              <w:marTop w:val="0"/>
              <w:marBottom w:val="0"/>
              <w:divBdr>
                <w:top w:val="none" w:sz="0" w:space="0" w:color="auto"/>
                <w:left w:val="none" w:sz="0" w:space="0" w:color="auto"/>
                <w:bottom w:val="none" w:sz="0" w:space="0" w:color="auto"/>
                <w:right w:val="none" w:sz="0" w:space="0" w:color="auto"/>
              </w:divBdr>
            </w:div>
            <w:div w:id="1595699590">
              <w:marLeft w:val="0"/>
              <w:marRight w:val="0"/>
              <w:marTop w:val="0"/>
              <w:marBottom w:val="0"/>
              <w:divBdr>
                <w:top w:val="none" w:sz="0" w:space="0" w:color="auto"/>
                <w:left w:val="none" w:sz="0" w:space="0" w:color="auto"/>
                <w:bottom w:val="none" w:sz="0" w:space="0" w:color="auto"/>
                <w:right w:val="none" w:sz="0" w:space="0" w:color="auto"/>
              </w:divBdr>
            </w:div>
            <w:div w:id="1449620115">
              <w:marLeft w:val="0"/>
              <w:marRight w:val="0"/>
              <w:marTop w:val="0"/>
              <w:marBottom w:val="0"/>
              <w:divBdr>
                <w:top w:val="none" w:sz="0" w:space="0" w:color="auto"/>
                <w:left w:val="none" w:sz="0" w:space="0" w:color="auto"/>
                <w:bottom w:val="none" w:sz="0" w:space="0" w:color="auto"/>
                <w:right w:val="none" w:sz="0" w:space="0" w:color="auto"/>
              </w:divBdr>
            </w:div>
            <w:div w:id="75733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224775">
      <w:bodyDiv w:val="1"/>
      <w:marLeft w:val="0"/>
      <w:marRight w:val="0"/>
      <w:marTop w:val="0"/>
      <w:marBottom w:val="0"/>
      <w:divBdr>
        <w:top w:val="none" w:sz="0" w:space="0" w:color="auto"/>
        <w:left w:val="none" w:sz="0" w:space="0" w:color="auto"/>
        <w:bottom w:val="none" w:sz="0" w:space="0" w:color="auto"/>
        <w:right w:val="none" w:sz="0" w:space="0" w:color="auto"/>
      </w:divBdr>
    </w:div>
    <w:div w:id="1641229046">
      <w:bodyDiv w:val="1"/>
      <w:marLeft w:val="0"/>
      <w:marRight w:val="0"/>
      <w:marTop w:val="0"/>
      <w:marBottom w:val="0"/>
      <w:divBdr>
        <w:top w:val="none" w:sz="0" w:space="0" w:color="auto"/>
        <w:left w:val="none" w:sz="0" w:space="0" w:color="auto"/>
        <w:bottom w:val="none" w:sz="0" w:space="0" w:color="auto"/>
        <w:right w:val="none" w:sz="0" w:space="0" w:color="auto"/>
      </w:divBdr>
    </w:div>
    <w:div w:id="1677342564">
      <w:bodyDiv w:val="1"/>
      <w:marLeft w:val="0"/>
      <w:marRight w:val="0"/>
      <w:marTop w:val="0"/>
      <w:marBottom w:val="0"/>
      <w:divBdr>
        <w:top w:val="none" w:sz="0" w:space="0" w:color="auto"/>
        <w:left w:val="none" w:sz="0" w:space="0" w:color="auto"/>
        <w:bottom w:val="none" w:sz="0" w:space="0" w:color="auto"/>
        <w:right w:val="none" w:sz="0" w:space="0" w:color="auto"/>
      </w:divBdr>
    </w:div>
    <w:div w:id="1687709806">
      <w:bodyDiv w:val="1"/>
      <w:marLeft w:val="0"/>
      <w:marRight w:val="0"/>
      <w:marTop w:val="0"/>
      <w:marBottom w:val="0"/>
      <w:divBdr>
        <w:top w:val="none" w:sz="0" w:space="0" w:color="auto"/>
        <w:left w:val="none" w:sz="0" w:space="0" w:color="auto"/>
        <w:bottom w:val="none" w:sz="0" w:space="0" w:color="auto"/>
        <w:right w:val="none" w:sz="0" w:space="0" w:color="auto"/>
      </w:divBdr>
    </w:div>
    <w:div w:id="1818181339">
      <w:bodyDiv w:val="1"/>
      <w:marLeft w:val="0"/>
      <w:marRight w:val="0"/>
      <w:marTop w:val="0"/>
      <w:marBottom w:val="0"/>
      <w:divBdr>
        <w:top w:val="none" w:sz="0" w:space="0" w:color="auto"/>
        <w:left w:val="none" w:sz="0" w:space="0" w:color="auto"/>
        <w:bottom w:val="none" w:sz="0" w:space="0" w:color="auto"/>
        <w:right w:val="none" w:sz="0" w:space="0" w:color="auto"/>
      </w:divBdr>
    </w:div>
    <w:div w:id="1857301837">
      <w:bodyDiv w:val="1"/>
      <w:marLeft w:val="0"/>
      <w:marRight w:val="0"/>
      <w:marTop w:val="0"/>
      <w:marBottom w:val="0"/>
      <w:divBdr>
        <w:top w:val="none" w:sz="0" w:space="0" w:color="auto"/>
        <w:left w:val="none" w:sz="0" w:space="0" w:color="auto"/>
        <w:bottom w:val="none" w:sz="0" w:space="0" w:color="auto"/>
        <w:right w:val="none" w:sz="0" w:space="0" w:color="auto"/>
      </w:divBdr>
    </w:div>
    <w:div w:id="1963489756">
      <w:bodyDiv w:val="1"/>
      <w:marLeft w:val="0"/>
      <w:marRight w:val="0"/>
      <w:marTop w:val="0"/>
      <w:marBottom w:val="0"/>
      <w:divBdr>
        <w:top w:val="none" w:sz="0" w:space="0" w:color="auto"/>
        <w:left w:val="none" w:sz="0" w:space="0" w:color="auto"/>
        <w:bottom w:val="none" w:sz="0" w:space="0" w:color="auto"/>
        <w:right w:val="none" w:sz="0" w:space="0" w:color="auto"/>
      </w:divBdr>
      <w:divsChild>
        <w:div w:id="1335065673">
          <w:marLeft w:val="0"/>
          <w:marRight w:val="0"/>
          <w:marTop w:val="0"/>
          <w:marBottom w:val="0"/>
          <w:divBdr>
            <w:top w:val="none" w:sz="0" w:space="0" w:color="auto"/>
            <w:left w:val="none" w:sz="0" w:space="0" w:color="auto"/>
            <w:bottom w:val="none" w:sz="0" w:space="0" w:color="auto"/>
            <w:right w:val="none" w:sz="0" w:space="0" w:color="auto"/>
          </w:divBdr>
          <w:divsChild>
            <w:div w:id="1990210957">
              <w:marLeft w:val="0"/>
              <w:marRight w:val="0"/>
              <w:marTop w:val="0"/>
              <w:marBottom w:val="0"/>
              <w:divBdr>
                <w:top w:val="none" w:sz="0" w:space="0" w:color="auto"/>
                <w:left w:val="none" w:sz="0" w:space="0" w:color="auto"/>
                <w:bottom w:val="none" w:sz="0" w:space="0" w:color="auto"/>
                <w:right w:val="none" w:sz="0" w:space="0" w:color="auto"/>
              </w:divBdr>
            </w:div>
            <w:div w:id="170607517">
              <w:marLeft w:val="0"/>
              <w:marRight w:val="0"/>
              <w:marTop w:val="0"/>
              <w:marBottom w:val="0"/>
              <w:divBdr>
                <w:top w:val="none" w:sz="0" w:space="0" w:color="auto"/>
                <w:left w:val="none" w:sz="0" w:space="0" w:color="auto"/>
                <w:bottom w:val="none" w:sz="0" w:space="0" w:color="auto"/>
                <w:right w:val="none" w:sz="0" w:space="0" w:color="auto"/>
              </w:divBdr>
            </w:div>
            <w:div w:id="1812747233">
              <w:marLeft w:val="0"/>
              <w:marRight w:val="0"/>
              <w:marTop w:val="0"/>
              <w:marBottom w:val="0"/>
              <w:divBdr>
                <w:top w:val="none" w:sz="0" w:space="0" w:color="auto"/>
                <w:left w:val="none" w:sz="0" w:space="0" w:color="auto"/>
                <w:bottom w:val="none" w:sz="0" w:space="0" w:color="auto"/>
                <w:right w:val="none" w:sz="0" w:space="0" w:color="auto"/>
              </w:divBdr>
            </w:div>
            <w:div w:id="2078355841">
              <w:marLeft w:val="0"/>
              <w:marRight w:val="0"/>
              <w:marTop w:val="0"/>
              <w:marBottom w:val="0"/>
              <w:divBdr>
                <w:top w:val="none" w:sz="0" w:space="0" w:color="auto"/>
                <w:left w:val="none" w:sz="0" w:space="0" w:color="auto"/>
                <w:bottom w:val="none" w:sz="0" w:space="0" w:color="auto"/>
                <w:right w:val="none" w:sz="0" w:space="0" w:color="auto"/>
              </w:divBdr>
            </w:div>
            <w:div w:id="1059671377">
              <w:marLeft w:val="0"/>
              <w:marRight w:val="0"/>
              <w:marTop w:val="0"/>
              <w:marBottom w:val="0"/>
              <w:divBdr>
                <w:top w:val="none" w:sz="0" w:space="0" w:color="auto"/>
                <w:left w:val="none" w:sz="0" w:space="0" w:color="auto"/>
                <w:bottom w:val="none" w:sz="0" w:space="0" w:color="auto"/>
                <w:right w:val="none" w:sz="0" w:space="0" w:color="auto"/>
              </w:divBdr>
            </w:div>
            <w:div w:id="775759462">
              <w:marLeft w:val="0"/>
              <w:marRight w:val="0"/>
              <w:marTop w:val="0"/>
              <w:marBottom w:val="0"/>
              <w:divBdr>
                <w:top w:val="none" w:sz="0" w:space="0" w:color="auto"/>
                <w:left w:val="none" w:sz="0" w:space="0" w:color="auto"/>
                <w:bottom w:val="none" w:sz="0" w:space="0" w:color="auto"/>
                <w:right w:val="none" w:sz="0" w:space="0" w:color="auto"/>
              </w:divBdr>
            </w:div>
            <w:div w:id="601761246">
              <w:marLeft w:val="0"/>
              <w:marRight w:val="0"/>
              <w:marTop w:val="0"/>
              <w:marBottom w:val="0"/>
              <w:divBdr>
                <w:top w:val="none" w:sz="0" w:space="0" w:color="auto"/>
                <w:left w:val="none" w:sz="0" w:space="0" w:color="auto"/>
                <w:bottom w:val="none" w:sz="0" w:space="0" w:color="auto"/>
                <w:right w:val="none" w:sz="0" w:space="0" w:color="auto"/>
              </w:divBdr>
            </w:div>
            <w:div w:id="1471897038">
              <w:marLeft w:val="0"/>
              <w:marRight w:val="0"/>
              <w:marTop w:val="0"/>
              <w:marBottom w:val="0"/>
              <w:divBdr>
                <w:top w:val="none" w:sz="0" w:space="0" w:color="auto"/>
                <w:left w:val="none" w:sz="0" w:space="0" w:color="auto"/>
                <w:bottom w:val="none" w:sz="0" w:space="0" w:color="auto"/>
                <w:right w:val="none" w:sz="0" w:space="0" w:color="auto"/>
              </w:divBdr>
            </w:div>
            <w:div w:id="1154106316">
              <w:marLeft w:val="0"/>
              <w:marRight w:val="0"/>
              <w:marTop w:val="0"/>
              <w:marBottom w:val="0"/>
              <w:divBdr>
                <w:top w:val="none" w:sz="0" w:space="0" w:color="auto"/>
                <w:left w:val="none" w:sz="0" w:space="0" w:color="auto"/>
                <w:bottom w:val="none" w:sz="0" w:space="0" w:color="auto"/>
                <w:right w:val="none" w:sz="0" w:space="0" w:color="auto"/>
              </w:divBdr>
            </w:div>
            <w:div w:id="341511740">
              <w:marLeft w:val="0"/>
              <w:marRight w:val="0"/>
              <w:marTop w:val="0"/>
              <w:marBottom w:val="0"/>
              <w:divBdr>
                <w:top w:val="none" w:sz="0" w:space="0" w:color="auto"/>
                <w:left w:val="none" w:sz="0" w:space="0" w:color="auto"/>
                <w:bottom w:val="none" w:sz="0" w:space="0" w:color="auto"/>
                <w:right w:val="none" w:sz="0" w:space="0" w:color="auto"/>
              </w:divBdr>
            </w:div>
            <w:div w:id="361715093">
              <w:marLeft w:val="0"/>
              <w:marRight w:val="0"/>
              <w:marTop w:val="0"/>
              <w:marBottom w:val="0"/>
              <w:divBdr>
                <w:top w:val="none" w:sz="0" w:space="0" w:color="auto"/>
                <w:left w:val="none" w:sz="0" w:space="0" w:color="auto"/>
                <w:bottom w:val="none" w:sz="0" w:space="0" w:color="auto"/>
                <w:right w:val="none" w:sz="0" w:space="0" w:color="auto"/>
              </w:divBdr>
            </w:div>
            <w:div w:id="1181580108">
              <w:marLeft w:val="0"/>
              <w:marRight w:val="0"/>
              <w:marTop w:val="0"/>
              <w:marBottom w:val="0"/>
              <w:divBdr>
                <w:top w:val="none" w:sz="0" w:space="0" w:color="auto"/>
                <w:left w:val="none" w:sz="0" w:space="0" w:color="auto"/>
                <w:bottom w:val="none" w:sz="0" w:space="0" w:color="auto"/>
                <w:right w:val="none" w:sz="0" w:space="0" w:color="auto"/>
              </w:divBdr>
            </w:div>
          </w:divsChild>
        </w:div>
        <w:div w:id="607004493">
          <w:marLeft w:val="0"/>
          <w:marRight w:val="0"/>
          <w:marTop w:val="0"/>
          <w:marBottom w:val="0"/>
          <w:divBdr>
            <w:top w:val="none" w:sz="0" w:space="0" w:color="auto"/>
            <w:left w:val="none" w:sz="0" w:space="0" w:color="auto"/>
            <w:bottom w:val="none" w:sz="0" w:space="0" w:color="auto"/>
            <w:right w:val="none" w:sz="0" w:space="0" w:color="auto"/>
          </w:divBdr>
          <w:divsChild>
            <w:div w:id="572205047">
              <w:marLeft w:val="0"/>
              <w:marRight w:val="0"/>
              <w:marTop w:val="0"/>
              <w:marBottom w:val="0"/>
              <w:divBdr>
                <w:top w:val="none" w:sz="0" w:space="0" w:color="auto"/>
                <w:left w:val="none" w:sz="0" w:space="0" w:color="auto"/>
                <w:bottom w:val="none" w:sz="0" w:space="0" w:color="auto"/>
                <w:right w:val="none" w:sz="0" w:space="0" w:color="auto"/>
              </w:divBdr>
            </w:div>
            <w:div w:id="896552579">
              <w:marLeft w:val="0"/>
              <w:marRight w:val="0"/>
              <w:marTop w:val="0"/>
              <w:marBottom w:val="0"/>
              <w:divBdr>
                <w:top w:val="none" w:sz="0" w:space="0" w:color="auto"/>
                <w:left w:val="none" w:sz="0" w:space="0" w:color="auto"/>
                <w:bottom w:val="none" w:sz="0" w:space="0" w:color="auto"/>
                <w:right w:val="none" w:sz="0" w:space="0" w:color="auto"/>
              </w:divBdr>
            </w:div>
            <w:div w:id="211114056">
              <w:marLeft w:val="0"/>
              <w:marRight w:val="0"/>
              <w:marTop w:val="0"/>
              <w:marBottom w:val="0"/>
              <w:divBdr>
                <w:top w:val="none" w:sz="0" w:space="0" w:color="auto"/>
                <w:left w:val="none" w:sz="0" w:space="0" w:color="auto"/>
                <w:bottom w:val="none" w:sz="0" w:space="0" w:color="auto"/>
                <w:right w:val="none" w:sz="0" w:space="0" w:color="auto"/>
              </w:divBdr>
            </w:div>
            <w:div w:id="1510438665">
              <w:marLeft w:val="0"/>
              <w:marRight w:val="0"/>
              <w:marTop w:val="0"/>
              <w:marBottom w:val="0"/>
              <w:divBdr>
                <w:top w:val="none" w:sz="0" w:space="0" w:color="auto"/>
                <w:left w:val="none" w:sz="0" w:space="0" w:color="auto"/>
                <w:bottom w:val="none" w:sz="0" w:space="0" w:color="auto"/>
                <w:right w:val="none" w:sz="0" w:space="0" w:color="auto"/>
              </w:divBdr>
            </w:div>
            <w:div w:id="1355958991">
              <w:marLeft w:val="0"/>
              <w:marRight w:val="0"/>
              <w:marTop w:val="0"/>
              <w:marBottom w:val="0"/>
              <w:divBdr>
                <w:top w:val="none" w:sz="0" w:space="0" w:color="auto"/>
                <w:left w:val="none" w:sz="0" w:space="0" w:color="auto"/>
                <w:bottom w:val="none" w:sz="0" w:space="0" w:color="auto"/>
                <w:right w:val="none" w:sz="0" w:space="0" w:color="auto"/>
              </w:divBdr>
            </w:div>
            <w:div w:id="86851205">
              <w:marLeft w:val="0"/>
              <w:marRight w:val="0"/>
              <w:marTop w:val="0"/>
              <w:marBottom w:val="0"/>
              <w:divBdr>
                <w:top w:val="none" w:sz="0" w:space="0" w:color="auto"/>
                <w:left w:val="none" w:sz="0" w:space="0" w:color="auto"/>
                <w:bottom w:val="none" w:sz="0" w:space="0" w:color="auto"/>
                <w:right w:val="none" w:sz="0" w:space="0" w:color="auto"/>
              </w:divBdr>
            </w:div>
            <w:div w:id="297800628">
              <w:marLeft w:val="0"/>
              <w:marRight w:val="0"/>
              <w:marTop w:val="0"/>
              <w:marBottom w:val="0"/>
              <w:divBdr>
                <w:top w:val="none" w:sz="0" w:space="0" w:color="auto"/>
                <w:left w:val="none" w:sz="0" w:space="0" w:color="auto"/>
                <w:bottom w:val="none" w:sz="0" w:space="0" w:color="auto"/>
                <w:right w:val="none" w:sz="0" w:space="0" w:color="auto"/>
              </w:divBdr>
            </w:div>
            <w:div w:id="1662394468">
              <w:marLeft w:val="0"/>
              <w:marRight w:val="0"/>
              <w:marTop w:val="0"/>
              <w:marBottom w:val="0"/>
              <w:divBdr>
                <w:top w:val="none" w:sz="0" w:space="0" w:color="auto"/>
                <w:left w:val="none" w:sz="0" w:space="0" w:color="auto"/>
                <w:bottom w:val="none" w:sz="0" w:space="0" w:color="auto"/>
                <w:right w:val="none" w:sz="0" w:space="0" w:color="auto"/>
              </w:divBdr>
            </w:div>
            <w:div w:id="822040948">
              <w:marLeft w:val="0"/>
              <w:marRight w:val="0"/>
              <w:marTop w:val="0"/>
              <w:marBottom w:val="0"/>
              <w:divBdr>
                <w:top w:val="none" w:sz="0" w:space="0" w:color="auto"/>
                <w:left w:val="none" w:sz="0" w:space="0" w:color="auto"/>
                <w:bottom w:val="none" w:sz="0" w:space="0" w:color="auto"/>
                <w:right w:val="none" w:sz="0" w:space="0" w:color="auto"/>
              </w:divBdr>
            </w:div>
            <w:div w:id="1504391082">
              <w:marLeft w:val="0"/>
              <w:marRight w:val="0"/>
              <w:marTop w:val="0"/>
              <w:marBottom w:val="0"/>
              <w:divBdr>
                <w:top w:val="none" w:sz="0" w:space="0" w:color="auto"/>
                <w:left w:val="none" w:sz="0" w:space="0" w:color="auto"/>
                <w:bottom w:val="none" w:sz="0" w:space="0" w:color="auto"/>
                <w:right w:val="none" w:sz="0" w:space="0" w:color="auto"/>
              </w:divBdr>
            </w:div>
            <w:div w:id="517306278">
              <w:marLeft w:val="0"/>
              <w:marRight w:val="0"/>
              <w:marTop w:val="0"/>
              <w:marBottom w:val="0"/>
              <w:divBdr>
                <w:top w:val="none" w:sz="0" w:space="0" w:color="auto"/>
                <w:left w:val="none" w:sz="0" w:space="0" w:color="auto"/>
                <w:bottom w:val="none" w:sz="0" w:space="0" w:color="auto"/>
                <w:right w:val="none" w:sz="0" w:space="0" w:color="auto"/>
              </w:divBdr>
            </w:div>
            <w:div w:id="1118064396">
              <w:marLeft w:val="0"/>
              <w:marRight w:val="0"/>
              <w:marTop w:val="0"/>
              <w:marBottom w:val="0"/>
              <w:divBdr>
                <w:top w:val="none" w:sz="0" w:space="0" w:color="auto"/>
                <w:left w:val="none" w:sz="0" w:space="0" w:color="auto"/>
                <w:bottom w:val="none" w:sz="0" w:space="0" w:color="auto"/>
                <w:right w:val="none" w:sz="0" w:space="0" w:color="auto"/>
              </w:divBdr>
            </w:div>
          </w:divsChild>
        </w:div>
        <w:div w:id="700278859">
          <w:marLeft w:val="0"/>
          <w:marRight w:val="0"/>
          <w:marTop w:val="0"/>
          <w:marBottom w:val="0"/>
          <w:divBdr>
            <w:top w:val="none" w:sz="0" w:space="0" w:color="auto"/>
            <w:left w:val="none" w:sz="0" w:space="0" w:color="auto"/>
            <w:bottom w:val="none" w:sz="0" w:space="0" w:color="auto"/>
            <w:right w:val="none" w:sz="0" w:space="0" w:color="auto"/>
          </w:divBdr>
          <w:divsChild>
            <w:div w:id="1435516370">
              <w:marLeft w:val="0"/>
              <w:marRight w:val="0"/>
              <w:marTop w:val="0"/>
              <w:marBottom w:val="0"/>
              <w:divBdr>
                <w:top w:val="none" w:sz="0" w:space="0" w:color="auto"/>
                <w:left w:val="none" w:sz="0" w:space="0" w:color="auto"/>
                <w:bottom w:val="none" w:sz="0" w:space="0" w:color="auto"/>
                <w:right w:val="none" w:sz="0" w:space="0" w:color="auto"/>
              </w:divBdr>
            </w:div>
            <w:div w:id="1000279370">
              <w:marLeft w:val="0"/>
              <w:marRight w:val="0"/>
              <w:marTop w:val="0"/>
              <w:marBottom w:val="0"/>
              <w:divBdr>
                <w:top w:val="none" w:sz="0" w:space="0" w:color="auto"/>
                <w:left w:val="none" w:sz="0" w:space="0" w:color="auto"/>
                <w:bottom w:val="none" w:sz="0" w:space="0" w:color="auto"/>
                <w:right w:val="none" w:sz="0" w:space="0" w:color="auto"/>
              </w:divBdr>
            </w:div>
            <w:div w:id="1591308892">
              <w:marLeft w:val="0"/>
              <w:marRight w:val="0"/>
              <w:marTop w:val="0"/>
              <w:marBottom w:val="0"/>
              <w:divBdr>
                <w:top w:val="none" w:sz="0" w:space="0" w:color="auto"/>
                <w:left w:val="none" w:sz="0" w:space="0" w:color="auto"/>
                <w:bottom w:val="none" w:sz="0" w:space="0" w:color="auto"/>
                <w:right w:val="none" w:sz="0" w:space="0" w:color="auto"/>
              </w:divBdr>
            </w:div>
            <w:div w:id="1455715322">
              <w:marLeft w:val="0"/>
              <w:marRight w:val="0"/>
              <w:marTop w:val="0"/>
              <w:marBottom w:val="0"/>
              <w:divBdr>
                <w:top w:val="none" w:sz="0" w:space="0" w:color="auto"/>
                <w:left w:val="none" w:sz="0" w:space="0" w:color="auto"/>
                <w:bottom w:val="none" w:sz="0" w:space="0" w:color="auto"/>
                <w:right w:val="none" w:sz="0" w:space="0" w:color="auto"/>
              </w:divBdr>
            </w:div>
            <w:div w:id="1982228079">
              <w:marLeft w:val="0"/>
              <w:marRight w:val="0"/>
              <w:marTop w:val="0"/>
              <w:marBottom w:val="0"/>
              <w:divBdr>
                <w:top w:val="none" w:sz="0" w:space="0" w:color="auto"/>
                <w:left w:val="none" w:sz="0" w:space="0" w:color="auto"/>
                <w:bottom w:val="none" w:sz="0" w:space="0" w:color="auto"/>
                <w:right w:val="none" w:sz="0" w:space="0" w:color="auto"/>
              </w:divBdr>
            </w:div>
            <w:div w:id="1408109832">
              <w:marLeft w:val="0"/>
              <w:marRight w:val="0"/>
              <w:marTop w:val="0"/>
              <w:marBottom w:val="0"/>
              <w:divBdr>
                <w:top w:val="none" w:sz="0" w:space="0" w:color="auto"/>
                <w:left w:val="none" w:sz="0" w:space="0" w:color="auto"/>
                <w:bottom w:val="none" w:sz="0" w:space="0" w:color="auto"/>
                <w:right w:val="none" w:sz="0" w:space="0" w:color="auto"/>
              </w:divBdr>
            </w:div>
            <w:div w:id="1762220414">
              <w:marLeft w:val="0"/>
              <w:marRight w:val="0"/>
              <w:marTop w:val="0"/>
              <w:marBottom w:val="0"/>
              <w:divBdr>
                <w:top w:val="none" w:sz="0" w:space="0" w:color="auto"/>
                <w:left w:val="none" w:sz="0" w:space="0" w:color="auto"/>
                <w:bottom w:val="none" w:sz="0" w:space="0" w:color="auto"/>
                <w:right w:val="none" w:sz="0" w:space="0" w:color="auto"/>
              </w:divBdr>
            </w:div>
            <w:div w:id="1758747136">
              <w:marLeft w:val="0"/>
              <w:marRight w:val="0"/>
              <w:marTop w:val="0"/>
              <w:marBottom w:val="0"/>
              <w:divBdr>
                <w:top w:val="none" w:sz="0" w:space="0" w:color="auto"/>
                <w:left w:val="none" w:sz="0" w:space="0" w:color="auto"/>
                <w:bottom w:val="none" w:sz="0" w:space="0" w:color="auto"/>
                <w:right w:val="none" w:sz="0" w:space="0" w:color="auto"/>
              </w:divBdr>
            </w:div>
            <w:div w:id="1601452590">
              <w:marLeft w:val="0"/>
              <w:marRight w:val="0"/>
              <w:marTop w:val="0"/>
              <w:marBottom w:val="0"/>
              <w:divBdr>
                <w:top w:val="none" w:sz="0" w:space="0" w:color="auto"/>
                <w:left w:val="none" w:sz="0" w:space="0" w:color="auto"/>
                <w:bottom w:val="none" w:sz="0" w:space="0" w:color="auto"/>
                <w:right w:val="none" w:sz="0" w:space="0" w:color="auto"/>
              </w:divBdr>
            </w:div>
            <w:div w:id="355891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412672">
      <w:bodyDiv w:val="1"/>
      <w:marLeft w:val="0"/>
      <w:marRight w:val="0"/>
      <w:marTop w:val="0"/>
      <w:marBottom w:val="0"/>
      <w:divBdr>
        <w:top w:val="none" w:sz="0" w:space="0" w:color="auto"/>
        <w:left w:val="none" w:sz="0" w:space="0" w:color="auto"/>
        <w:bottom w:val="none" w:sz="0" w:space="0" w:color="auto"/>
        <w:right w:val="none" w:sz="0" w:space="0" w:color="auto"/>
      </w:divBdr>
    </w:div>
    <w:div w:id="2007004892">
      <w:bodyDiv w:val="1"/>
      <w:marLeft w:val="0"/>
      <w:marRight w:val="0"/>
      <w:marTop w:val="0"/>
      <w:marBottom w:val="0"/>
      <w:divBdr>
        <w:top w:val="none" w:sz="0" w:space="0" w:color="auto"/>
        <w:left w:val="none" w:sz="0" w:space="0" w:color="auto"/>
        <w:bottom w:val="none" w:sz="0" w:space="0" w:color="auto"/>
        <w:right w:val="none" w:sz="0" w:space="0" w:color="auto"/>
      </w:divBdr>
      <w:divsChild>
        <w:div w:id="528303086">
          <w:marLeft w:val="0"/>
          <w:marRight w:val="0"/>
          <w:marTop w:val="0"/>
          <w:marBottom w:val="0"/>
          <w:divBdr>
            <w:top w:val="none" w:sz="0" w:space="0" w:color="auto"/>
            <w:left w:val="none" w:sz="0" w:space="0" w:color="auto"/>
            <w:bottom w:val="none" w:sz="0" w:space="0" w:color="auto"/>
            <w:right w:val="none" w:sz="0" w:space="0" w:color="auto"/>
          </w:divBdr>
        </w:div>
        <w:div w:id="725572851">
          <w:marLeft w:val="0"/>
          <w:marRight w:val="0"/>
          <w:marTop w:val="0"/>
          <w:marBottom w:val="0"/>
          <w:divBdr>
            <w:top w:val="none" w:sz="0" w:space="0" w:color="auto"/>
            <w:left w:val="none" w:sz="0" w:space="0" w:color="auto"/>
            <w:bottom w:val="none" w:sz="0" w:space="0" w:color="auto"/>
            <w:right w:val="none" w:sz="0" w:space="0" w:color="auto"/>
          </w:divBdr>
        </w:div>
        <w:div w:id="16733721">
          <w:marLeft w:val="0"/>
          <w:marRight w:val="0"/>
          <w:marTop w:val="0"/>
          <w:marBottom w:val="0"/>
          <w:divBdr>
            <w:top w:val="none" w:sz="0" w:space="0" w:color="auto"/>
            <w:left w:val="none" w:sz="0" w:space="0" w:color="auto"/>
            <w:bottom w:val="none" w:sz="0" w:space="0" w:color="auto"/>
            <w:right w:val="none" w:sz="0" w:space="0" w:color="auto"/>
          </w:divBdr>
        </w:div>
        <w:div w:id="210072381">
          <w:marLeft w:val="0"/>
          <w:marRight w:val="0"/>
          <w:marTop w:val="0"/>
          <w:marBottom w:val="0"/>
          <w:divBdr>
            <w:top w:val="none" w:sz="0" w:space="0" w:color="auto"/>
            <w:left w:val="none" w:sz="0" w:space="0" w:color="auto"/>
            <w:bottom w:val="none" w:sz="0" w:space="0" w:color="auto"/>
            <w:right w:val="none" w:sz="0" w:space="0" w:color="auto"/>
          </w:divBdr>
        </w:div>
        <w:div w:id="372997930">
          <w:marLeft w:val="0"/>
          <w:marRight w:val="0"/>
          <w:marTop w:val="0"/>
          <w:marBottom w:val="0"/>
          <w:divBdr>
            <w:top w:val="none" w:sz="0" w:space="0" w:color="auto"/>
            <w:left w:val="none" w:sz="0" w:space="0" w:color="auto"/>
            <w:bottom w:val="none" w:sz="0" w:space="0" w:color="auto"/>
            <w:right w:val="none" w:sz="0" w:space="0" w:color="auto"/>
          </w:divBdr>
        </w:div>
        <w:div w:id="652415887">
          <w:marLeft w:val="0"/>
          <w:marRight w:val="0"/>
          <w:marTop w:val="0"/>
          <w:marBottom w:val="0"/>
          <w:divBdr>
            <w:top w:val="none" w:sz="0" w:space="0" w:color="auto"/>
            <w:left w:val="none" w:sz="0" w:space="0" w:color="auto"/>
            <w:bottom w:val="none" w:sz="0" w:space="0" w:color="auto"/>
            <w:right w:val="none" w:sz="0" w:space="0" w:color="auto"/>
          </w:divBdr>
        </w:div>
        <w:div w:id="1422332592">
          <w:marLeft w:val="0"/>
          <w:marRight w:val="0"/>
          <w:marTop w:val="0"/>
          <w:marBottom w:val="0"/>
          <w:divBdr>
            <w:top w:val="none" w:sz="0" w:space="0" w:color="auto"/>
            <w:left w:val="none" w:sz="0" w:space="0" w:color="auto"/>
            <w:bottom w:val="none" w:sz="0" w:space="0" w:color="auto"/>
            <w:right w:val="none" w:sz="0" w:space="0" w:color="auto"/>
          </w:divBdr>
        </w:div>
        <w:div w:id="2037461105">
          <w:marLeft w:val="0"/>
          <w:marRight w:val="0"/>
          <w:marTop w:val="0"/>
          <w:marBottom w:val="0"/>
          <w:divBdr>
            <w:top w:val="none" w:sz="0" w:space="0" w:color="auto"/>
            <w:left w:val="none" w:sz="0" w:space="0" w:color="auto"/>
            <w:bottom w:val="none" w:sz="0" w:space="0" w:color="auto"/>
            <w:right w:val="none" w:sz="0" w:space="0" w:color="auto"/>
          </w:divBdr>
        </w:div>
        <w:div w:id="100616766">
          <w:marLeft w:val="0"/>
          <w:marRight w:val="0"/>
          <w:marTop w:val="0"/>
          <w:marBottom w:val="0"/>
          <w:divBdr>
            <w:top w:val="none" w:sz="0" w:space="0" w:color="auto"/>
            <w:left w:val="none" w:sz="0" w:space="0" w:color="auto"/>
            <w:bottom w:val="none" w:sz="0" w:space="0" w:color="auto"/>
            <w:right w:val="none" w:sz="0" w:space="0" w:color="auto"/>
          </w:divBdr>
        </w:div>
        <w:div w:id="993293863">
          <w:marLeft w:val="0"/>
          <w:marRight w:val="0"/>
          <w:marTop w:val="0"/>
          <w:marBottom w:val="0"/>
          <w:divBdr>
            <w:top w:val="none" w:sz="0" w:space="0" w:color="auto"/>
            <w:left w:val="none" w:sz="0" w:space="0" w:color="auto"/>
            <w:bottom w:val="none" w:sz="0" w:space="0" w:color="auto"/>
            <w:right w:val="none" w:sz="0" w:space="0" w:color="auto"/>
          </w:divBdr>
        </w:div>
        <w:div w:id="1746025926">
          <w:marLeft w:val="0"/>
          <w:marRight w:val="0"/>
          <w:marTop w:val="0"/>
          <w:marBottom w:val="0"/>
          <w:divBdr>
            <w:top w:val="none" w:sz="0" w:space="0" w:color="auto"/>
            <w:left w:val="none" w:sz="0" w:space="0" w:color="auto"/>
            <w:bottom w:val="none" w:sz="0" w:space="0" w:color="auto"/>
            <w:right w:val="none" w:sz="0" w:space="0" w:color="auto"/>
          </w:divBdr>
        </w:div>
        <w:div w:id="1706636700">
          <w:marLeft w:val="0"/>
          <w:marRight w:val="0"/>
          <w:marTop w:val="0"/>
          <w:marBottom w:val="0"/>
          <w:divBdr>
            <w:top w:val="none" w:sz="0" w:space="0" w:color="auto"/>
            <w:left w:val="none" w:sz="0" w:space="0" w:color="auto"/>
            <w:bottom w:val="none" w:sz="0" w:space="0" w:color="auto"/>
            <w:right w:val="none" w:sz="0" w:space="0" w:color="auto"/>
          </w:divBdr>
        </w:div>
        <w:div w:id="1035547851">
          <w:marLeft w:val="0"/>
          <w:marRight w:val="0"/>
          <w:marTop w:val="0"/>
          <w:marBottom w:val="0"/>
          <w:divBdr>
            <w:top w:val="none" w:sz="0" w:space="0" w:color="auto"/>
            <w:left w:val="none" w:sz="0" w:space="0" w:color="auto"/>
            <w:bottom w:val="none" w:sz="0" w:space="0" w:color="auto"/>
            <w:right w:val="none" w:sz="0" w:space="0" w:color="auto"/>
          </w:divBdr>
        </w:div>
        <w:div w:id="1878270317">
          <w:marLeft w:val="0"/>
          <w:marRight w:val="0"/>
          <w:marTop w:val="0"/>
          <w:marBottom w:val="0"/>
          <w:divBdr>
            <w:top w:val="none" w:sz="0" w:space="0" w:color="auto"/>
            <w:left w:val="none" w:sz="0" w:space="0" w:color="auto"/>
            <w:bottom w:val="none" w:sz="0" w:space="0" w:color="auto"/>
            <w:right w:val="none" w:sz="0" w:space="0" w:color="auto"/>
          </w:divBdr>
        </w:div>
        <w:div w:id="1428574453">
          <w:marLeft w:val="0"/>
          <w:marRight w:val="0"/>
          <w:marTop w:val="0"/>
          <w:marBottom w:val="0"/>
          <w:divBdr>
            <w:top w:val="none" w:sz="0" w:space="0" w:color="auto"/>
            <w:left w:val="none" w:sz="0" w:space="0" w:color="auto"/>
            <w:bottom w:val="none" w:sz="0" w:space="0" w:color="auto"/>
            <w:right w:val="none" w:sz="0" w:space="0" w:color="auto"/>
          </w:divBdr>
        </w:div>
        <w:div w:id="1468859397">
          <w:marLeft w:val="0"/>
          <w:marRight w:val="0"/>
          <w:marTop w:val="0"/>
          <w:marBottom w:val="0"/>
          <w:divBdr>
            <w:top w:val="none" w:sz="0" w:space="0" w:color="auto"/>
            <w:left w:val="none" w:sz="0" w:space="0" w:color="auto"/>
            <w:bottom w:val="none" w:sz="0" w:space="0" w:color="auto"/>
            <w:right w:val="none" w:sz="0" w:space="0" w:color="auto"/>
          </w:divBdr>
        </w:div>
        <w:div w:id="1195120103">
          <w:marLeft w:val="0"/>
          <w:marRight w:val="0"/>
          <w:marTop w:val="0"/>
          <w:marBottom w:val="0"/>
          <w:divBdr>
            <w:top w:val="none" w:sz="0" w:space="0" w:color="auto"/>
            <w:left w:val="none" w:sz="0" w:space="0" w:color="auto"/>
            <w:bottom w:val="none" w:sz="0" w:space="0" w:color="auto"/>
            <w:right w:val="none" w:sz="0" w:space="0" w:color="auto"/>
          </w:divBdr>
        </w:div>
        <w:div w:id="1319967479">
          <w:marLeft w:val="0"/>
          <w:marRight w:val="0"/>
          <w:marTop w:val="0"/>
          <w:marBottom w:val="0"/>
          <w:divBdr>
            <w:top w:val="none" w:sz="0" w:space="0" w:color="auto"/>
            <w:left w:val="none" w:sz="0" w:space="0" w:color="auto"/>
            <w:bottom w:val="none" w:sz="0" w:space="0" w:color="auto"/>
            <w:right w:val="none" w:sz="0" w:space="0" w:color="auto"/>
          </w:divBdr>
        </w:div>
        <w:div w:id="1925649621">
          <w:marLeft w:val="0"/>
          <w:marRight w:val="0"/>
          <w:marTop w:val="0"/>
          <w:marBottom w:val="0"/>
          <w:divBdr>
            <w:top w:val="none" w:sz="0" w:space="0" w:color="auto"/>
            <w:left w:val="none" w:sz="0" w:space="0" w:color="auto"/>
            <w:bottom w:val="none" w:sz="0" w:space="0" w:color="auto"/>
            <w:right w:val="none" w:sz="0" w:space="0" w:color="auto"/>
          </w:divBdr>
        </w:div>
        <w:div w:id="905409430">
          <w:marLeft w:val="0"/>
          <w:marRight w:val="0"/>
          <w:marTop w:val="0"/>
          <w:marBottom w:val="0"/>
          <w:divBdr>
            <w:top w:val="none" w:sz="0" w:space="0" w:color="auto"/>
            <w:left w:val="none" w:sz="0" w:space="0" w:color="auto"/>
            <w:bottom w:val="none" w:sz="0" w:space="0" w:color="auto"/>
            <w:right w:val="none" w:sz="0" w:space="0" w:color="auto"/>
          </w:divBdr>
        </w:div>
        <w:div w:id="1688556111">
          <w:marLeft w:val="0"/>
          <w:marRight w:val="0"/>
          <w:marTop w:val="0"/>
          <w:marBottom w:val="0"/>
          <w:divBdr>
            <w:top w:val="none" w:sz="0" w:space="0" w:color="auto"/>
            <w:left w:val="none" w:sz="0" w:space="0" w:color="auto"/>
            <w:bottom w:val="none" w:sz="0" w:space="0" w:color="auto"/>
            <w:right w:val="none" w:sz="0" w:space="0" w:color="auto"/>
          </w:divBdr>
        </w:div>
        <w:div w:id="867261700">
          <w:marLeft w:val="0"/>
          <w:marRight w:val="0"/>
          <w:marTop w:val="0"/>
          <w:marBottom w:val="0"/>
          <w:divBdr>
            <w:top w:val="none" w:sz="0" w:space="0" w:color="auto"/>
            <w:left w:val="none" w:sz="0" w:space="0" w:color="auto"/>
            <w:bottom w:val="none" w:sz="0" w:space="0" w:color="auto"/>
            <w:right w:val="none" w:sz="0" w:space="0" w:color="auto"/>
          </w:divBdr>
        </w:div>
      </w:divsChild>
    </w:div>
    <w:div w:id="2026664348">
      <w:bodyDiv w:val="1"/>
      <w:marLeft w:val="0"/>
      <w:marRight w:val="0"/>
      <w:marTop w:val="0"/>
      <w:marBottom w:val="0"/>
      <w:divBdr>
        <w:top w:val="none" w:sz="0" w:space="0" w:color="auto"/>
        <w:left w:val="none" w:sz="0" w:space="0" w:color="auto"/>
        <w:bottom w:val="none" w:sz="0" w:space="0" w:color="auto"/>
        <w:right w:val="none" w:sz="0" w:space="0" w:color="auto"/>
      </w:divBdr>
      <w:divsChild>
        <w:div w:id="200557681">
          <w:marLeft w:val="0"/>
          <w:marRight w:val="0"/>
          <w:marTop w:val="0"/>
          <w:marBottom w:val="0"/>
          <w:divBdr>
            <w:top w:val="none" w:sz="0" w:space="0" w:color="auto"/>
            <w:left w:val="none" w:sz="0" w:space="0" w:color="auto"/>
            <w:bottom w:val="none" w:sz="0" w:space="0" w:color="auto"/>
            <w:right w:val="none" w:sz="0" w:space="0" w:color="auto"/>
          </w:divBdr>
        </w:div>
        <w:div w:id="777216085">
          <w:marLeft w:val="0"/>
          <w:marRight w:val="0"/>
          <w:marTop w:val="0"/>
          <w:marBottom w:val="0"/>
          <w:divBdr>
            <w:top w:val="none" w:sz="0" w:space="0" w:color="auto"/>
            <w:left w:val="none" w:sz="0" w:space="0" w:color="auto"/>
            <w:bottom w:val="none" w:sz="0" w:space="0" w:color="auto"/>
            <w:right w:val="none" w:sz="0" w:space="0" w:color="auto"/>
          </w:divBdr>
        </w:div>
        <w:div w:id="1184369068">
          <w:marLeft w:val="0"/>
          <w:marRight w:val="0"/>
          <w:marTop w:val="0"/>
          <w:marBottom w:val="0"/>
          <w:divBdr>
            <w:top w:val="none" w:sz="0" w:space="0" w:color="auto"/>
            <w:left w:val="none" w:sz="0" w:space="0" w:color="auto"/>
            <w:bottom w:val="none" w:sz="0" w:space="0" w:color="auto"/>
            <w:right w:val="none" w:sz="0" w:space="0" w:color="auto"/>
          </w:divBdr>
        </w:div>
        <w:div w:id="176038799">
          <w:marLeft w:val="0"/>
          <w:marRight w:val="0"/>
          <w:marTop w:val="0"/>
          <w:marBottom w:val="0"/>
          <w:divBdr>
            <w:top w:val="none" w:sz="0" w:space="0" w:color="auto"/>
            <w:left w:val="none" w:sz="0" w:space="0" w:color="auto"/>
            <w:bottom w:val="none" w:sz="0" w:space="0" w:color="auto"/>
            <w:right w:val="none" w:sz="0" w:space="0" w:color="auto"/>
          </w:divBdr>
        </w:div>
        <w:div w:id="877621721">
          <w:marLeft w:val="0"/>
          <w:marRight w:val="0"/>
          <w:marTop w:val="0"/>
          <w:marBottom w:val="0"/>
          <w:divBdr>
            <w:top w:val="none" w:sz="0" w:space="0" w:color="auto"/>
            <w:left w:val="none" w:sz="0" w:space="0" w:color="auto"/>
            <w:bottom w:val="none" w:sz="0" w:space="0" w:color="auto"/>
            <w:right w:val="none" w:sz="0" w:space="0" w:color="auto"/>
          </w:divBdr>
        </w:div>
        <w:div w:id="996035436">
          <w:marLeft w:val="0"/>
          <w:marRight w:val="0"/>
          <w:marTop w:val="0"/>
          <w:marBottom w:val="0"/>
          <w:divBdr>
            <w:top w:val="none" w:sz="0" w:space="0" w:color="auto"/>
            <w:left w:val="none" w:sz="0" w:space="0" w:color="auto"/>
            <w:bottom w:val="none" w:sz="0" w:space="0" w:color="auto"/>
            <w:right w:val="none" w:sz="0" w:space="0" w:color="auto"/>
          </w:divBdr>
        </w:div>
        <w:div w:id="511378362">
          <w:marLeft w:val="0"/>
          <w:marRight w:val="0"/>
          <w:marTop w:val="0"/>
          <w:marBottom w:val="0"/>
          <w:divBdr>
            <w:top w:val="none" w:sz="0" w:space="0" w:color="auto"/>
            <w:left w:val="none" w:sz="0" w:space="0" w:color="auto"/>
            <w:bottom w:val="none" w:sz="0" w:space="0" w:color="auto"/>
            <w:right w:val="none" w:sz="0" w:space="0" w:color="auto"/>
          </w:divBdr>
        </w:div>
        <w:div w:id="1856070436">
          <w:marLeft w:val="0"/>
          <w:marRight w:val="0"/>
          <w:marTop w:val="0"/>
          <w:marBottom w:val="0"/>
          <w:divBdr>
            <w:top w:val="none" w:sz="0" w:space="0" w:color="auto"/>
            <w:left w:val="none" w:sz="0" w:space="0" w:color="auto"/>
            <w:bottom w:val="none" w:sz="0" w:space="0" w:color="auto"/>
            <w:right w:val="none" w:sz="0" w:space="0" w:color="auto"/>
          </w:divBdr>
        </w:div>
        <w:div w:id="2141678759">
          <w:marLeft w:val="0"/>
          <w:marRight w:val="0"/>
          <w:marTop w:val="0"/>
          <w:marBottom w:val="0"/>
          <w:divBdr>
            <w:top w:val="none" w:sz="0" w:space="0" w:color="auto"/>
            <w:left w:val="none" w:sz="0" w:space="0" w:color="auto"/>
            <w:bottom w:val="none" w:sz="0" w:space="0" w:color="auto"/>
            <w:right w:val="none" w:sz="0" w:space="0" w:color="auto"/>
          </w:divBdr>
        </w:div>
        <w:div w:id="2019188069">
          <w:marLeft w:val="0"/>
          <w:marRight w:val="0"/>
          <w:marTop w:val="0"/>
          <w:marBottom w:val="0"/>
          <w:divBdr>
            <w:top w:val="none" w:sz="0" w:space="0" w:color="auto"/>
            <w:left w:val="none" w:sz="0" w:space="0" w:color="auto"/>
            <w:bottom w:val="none" w:sz="0" w:space="0" w:color="auto"/>
            <w:right w:val="none" w:sz="0" w:space="0" w:color="auto"/>
          </w:divBdr>
        </w:div>
        <w:div w:id="256863796">
          <w:marLeft w:val="0"/>
          <w:marRight w:val="0"/>
          <w:marTop w:val="0"/>
          <w:marBottom w:val="0"/>
          <w:divBdr>
            <w:top w:val="none" w:sz="0" w:space="0" w:color="auto"/>
            <w:left w:val="none" w:sz="0" w:space="0" w:color="auto"/>
            <w:bottom w:val="none" w:sz="0" w:space="0" w:color="auto"/>
            <w:right w:val="none" w:sz="0" w:space="0" w:color="auto"/>
          </w:divBdr>
        </w:div>
        <w:div w:id="1915554189">
          <w:marLeft w:val="0"/>
          <w:marRight w:val="0"/>
          <w:marTop w:val="0"/>
          <w:marBottom w:val="0"/>
          <w:divBdr>
            <w:top w:val="none" w:sz="0" w:space="0" w:color="auto"/>
            <w:left w:val="none" w:sz="0" w:space="0" w:color="auto"/>
            <w:bottom w:val="none" w:sz="0" w:space="0" w:color="auto"/>
            <w:right w:val="none" w:sz="0" w:space="0" w:color="auto"/>
          </w:divBdr>
        </w:div>
        <w:div w:id="1745104966">
          <w:marLeft w:val="0"/>
          <w:marRight w:val="0"/>
          <w:marTop w:val="0"/>
          <w:marBottom w:val="0"/>
          <w:divBdr>
            <w:top w:val="none" w:sz="0" w:space="0" w:color="auto"/>
            <w:left w:val="none" w:sz="0" w:space="0" w:color="auto"/>
            <w:bottom w:val="none" w:sz="0" w:space="0" w:color="auto"/>
            <w:right w:val="none" w:sz="0" w:space="0" w:color="auto"/>
          </w:divBdr>
        </w:div>
        <w:div w:id="26101421">
          <w:marLeft w:val="0"/>
          <w:marRight w:val="0"/>
          <w:marTop w:val="0"/>
          <w:marBottom w:val="0"/>
          <w:divBdr>
            <w:top w:val="none" w:sz="0" w:space="0" w:color="auto"/>
            <w:left w:val="none" w:sz="0" w:space="0" w:color="auto"/>
            <w:bottom w:val="none" w:sz="0" w:space="0" w:color="auto"/>
            <w:right w:val="none" w:sz="0" w:space="0" w:color="auto"/>
          </w:divBdr>
        </w:div>
        <w:div w:id="143200461">
          <w:marLeft w:val="0"/>
          <w:marRight w:val="0"/>
          <w:marTop w:val="0"/>
          <w:marBottom w:val="0"/>
          <w:divBdr>
            <w:top w:val="none" w:sz="0" w:space="0" w:color="auto"/>
            <w:left w:val="none" w:sz="0" w:space="0" w:color="auto"/>
            <w:bottom w:val="none" w:sz="0" w:space="0" w:color="auto"/>
            <w:right w:val="none" w:sz="0" w:space="0" w:color="auto"/>
          </w:divBdr>
        </w:div>
        <w:div w:id="219482116">
          <w:marLeft w:val="0"/>
          <w:marRight w:val="0"/>
          <w:marTop w:val="0"/>
          <w:marBottom w:val="0"/>
          <w:divBdr>
            <w:top w:val="none" w:sz="0" w:space="0" w:color="auto"/>
            <w:left w:val="none" w:sz="0" w:space="0" w:color="auto"/>
            <w:bottom w:val="none" w:sz="0" w:space="0" w:color="auto"/>
            <w:right w:val="none" w:sz="0" w:space="0" w:color="auto"/>
          </w:divBdr>
        </w:div>
        <w:div w:id="276107367">
          <w:marLeft w:val="0"/>
          <w:marRight w:val="0"/>
          <w:marTop w:val="0"/>
          <w:marBottom w:val="0"/>
          <w:divBdr>
            <w:top w:val="none" w:sz="0" w:space="0" w:color="auto"/>
            <w:left w:val="none" w:sz="0" w:space="0" w:color="auto"/>
            <w:bottom w:val="none" w:sz="0" w:space="0" w:color="auto"/>
            <w:right w:val="none" w:sz="0" w:space="0" w:color="auto"/>
          </w:divBdr>
        </w:div>
        <w:div w:id="1459566521">
          <w:marLeft w:val="0"/>
          <w:marRight w:val="0"/>
          <w:marTop w:val="0"/>
          <w:marBottom w:val="0"/>
          <w:divBdr>
            <w:top w:val="none" w:sz="0" w:space="0" w:color="auto"/>
            <w:left w:val="none" w:sz="0" w:space="0" w:color="auto"/>
            <w:bottom w:val="none" w:sz="0" w:space="0" w:color="auto"/>
            <w:right w:val="none" w:sz="0" w:space="0" w:color="auto"/>
          </w:divBdr>
        </w:div>
        <w:div w:id="1070037478">
          <w:marLeft w:val="0"/>
          <w:marRight w:val="0"/>
          <w:marTop w:val="0"/>
          <w:marBottom w:val="0"/>
          <w:divBdr>
            <w:top w:val="none" w:sz="0" w:space="0" w:color="auto"/>
            <w:left w:val="none" w:sz="0" w:space="0" w:color="auto"/>
            <w:bottom w:val="none" w:sz="0" w:space="0" w:color="auto"/>
            <w:right w:val="none" w:sz="0" w:space="0" w:color="auto"/>
          </w:divBdr>
        </w:div>
        <w:div w:id="119692036">
          <w:marLeft w:val="0"/>
          <w:marRight w:val="0"/>
          <w:marTop w:val="0"/>
          <w:marBottom w:val="0"/>
          <w:divBdr>
            <w:top w:val="none" w:sz="0" w:space="0" w:color="auto"/>
            <w:left w:val="none" w:sz="0" w:space="0" w:color="auto"/>
            <w:bottom w:val="none" w:sz="0" w:space="0" w:color="auto"/>
            <w:right w:val="none" w:sz="0" w:space="0" w:color="auto"/>
          </w:divBdr>
        </w:div>
        <w:div w:id="1162114164">
          <w:marLeft w:val="0"/>
          <w:marRight w:val="0"/>
          <w:marTop w:val="0"/>
          <w:marBottom w:val="0"/>
          <w:divBdr>
            <w:top w:val="none" w:sz="0" w:space="0" w:color="auto"/>
            <w:left w:val="none" w:sz="0" w:space="0" w:color="auto"/>
            <w:bottom w:val="none" w:sz="0" w:space="0" w:color="auto"/>
            <w:right w:val="none" w:sz="0" w:space="0" w:color="auto"/>
          </w:divBdr>
        </w:div>
        <w:div w:id="1037975723">
          <w:marLeft w:val="0"/>
          <w:marRight w:val="0"/>
          <w:marTop w:val="0"/>
          <w:marBottom w:val="0"/>
          <w:divBdr>
            <w:top w:val="none" w:sz="0" w:space="0" w:color="auto"/>
            <w:left w:val="none" w:sz="0" w:space="0" w:color="auto"/>
            <w:bottom w:val="none" w:sz="0" w:space="0" w:color="auto"/>
            <w:right w:val="none" w:sz="0" w:space="0" w:color="auto"/>
          </w:divBdr>
        </w:div>
      </w:divsChild>
    </w:div>
    <w:div w:id="2075348050">
      <w:bodyDiv w:val="1"/>
      <w:marLeft w:val="0"/>
      <w:marRight w:val="0"/>
      <w:marTop w:val="0"/>
      <w:marBottom w:val="0"/>
      <w:divBdr>
        <w:top w:val="none" w:sz="0" w:space="0" w:color="auto"/>
        <w:left w:val="none" w:sz="0" w:space="0" w:color="auto"/>
        <w:bottom w:val="none" w:sz="0" w:space="0" w:color="auto"/>
        <w:right w:val="none" w:sz="0" w:space="0" w:color="auto"/>
      </w:divBdr>
      <w:divsChild>
        <w:div w:id="669412244">
          <w:marLeft w:val="0"/>
          <w:marRight w:val="0"/>
          <w:marTop w:val="0"/>
          <w:marBottom w:val="0"/>
          <w:divBdr>
            <w:top w:val="none" w:sz="0" w:space="0" w:color="auto"/>
            <w:left w:val="none" w:sz="0" w:space="0" w:color="auto"/>
            <w:bottom w:val="none" w:sz="0" w:space="0" w:color="auto"/>
            <w:right w:val="none" w:sz="0" w:space="0" w:color="auto"/>
          </w:divBdr>
          <w:divsChild>
            <w:div w:id="1264847966">
              <w:marLeft w:val="0"/>
              <w:marRight w:val="0"/>
              <w:marTop w:val="0"/>
              <w:marBottom w:val="0"/>
              <w:divBdr>
                <w:top w:val="none" w:sz="0" w:space="0" w:color="auto"/>
                <w:left w:val="none" w:sz="0" w:space="0" w:color="auto"/>
                <w:bottom w:val="none" w:sz="0" w:space="0" w:color="auto"/>
                <w:right w:val="none" w:sz="0" w:space="0" w:color="auto"/>
              </w:divBdr>
            </w:div>
            <w:div w:id="64569979">
              <w:marLeft w:val="0"/>
              <w:marRight w:val="0"/>
              <w:marTop w:val="0"/>
              <w:marBottom w:val="0"/>
              <w:divBdr>
                <w:top w:val="none" w:sz="0" w:space="0" w:color="auto"/>
                <w:left w:val="none" w:sz="0" w:space="0" w:color="auto"/>
                <w:bottom w:val="none" w:sz="0" w:space="0" w:color="auto"/>
                <w:right w:val="none" w:sz="0" w:space="0" w:color="auto"/>
              </w:divBdr>
            </w:div>
            <w:div w:id="61947269">
              <w:marLeft w:val="0"/>
              <w:marRight w:val="0"/>
              <w:marTop w:val="0"/>
              <w:marBottom w:val="0"/>
              <w:divBdr>
                <w:top w:val="none" w:sz="0" w:space="0" w:color="auto"/>
                <w:left w:val="none" w:sz="0" w:space="0" w:color="auto"/>
                <w:bottom w:val="none" w:sz="0" w:space="0" w:color="auto"/>
                <w:right w:val="none" w:sz="0" w:space="0" w:color="auto"/>
              </w:divBdr>
            </w:div>
            <w:div w:id="839391731">
              <w:marLeft w:val="0"/>
              <w:marRight w:val="0"/>
              <w:marTop w:val="0"/>
              <w:marBottom w:val="0"/>
              <w:divBdr>
                <w:top w:val="none" w:sz="0" w:space="0" w:color="auto"/>
                <w:left w:val="none" w:sz="0" w:space="0" w:color="auto"/>
                <w:bottom w:val="none" w:sz="0" w:space="0" w:color="auto"/>
                <w:right w:val="none" w:sz="0" w:space="0" w:color="auto"/>
              </w:divBdr>
            </w:div>
            <w:div w:id="373580801">
              <w:marLeft w:val="0"/>
              <w:marRight w:val="0"/>
              <w:marTop w:val="0"/>
              <w:marBottom w:val="0"/>
              <w:divBdr>
                <w:top w:val="none" w:sz="0" w:space="0" w:color="auto"/>
                <w:left w:val="none" w:sz="0" w:space="0" w:color="auto"/>
                <w:bottom w:val="none" w:sz="0" w:space="0" w:color="auto"/>
                <w:right w:val="none" w:sz="0" w:space="0" w:color="auto"/>
              </w:divBdr>
            </w:div>
            <w:div w:id="740180524">
              <w:marLeft w:val="0"/>
              <w:marRight w:val="0"/>
              <w:marTop w:val="0"/>
              <w:marBottom w:val="0"/>
              <w:divBdr>
                <w:top w:val="none" w:sz="0" w:space="0" w:color="auto"/>
                <w:left w:val="none" w:sz="0" w:space="0" w:color="auto"/>
                <w:bottom w:val="none" w:sz="0" w:space="0" w:color="auto"/>
                <w:right w:val="none" w:sz="0" w:space="0" w:color="auto"/>
              </w:divBdr>
            </w:div>
            <w:div w:id="764226602">
              <w:marLeft w:val="0"/>
              <w:marRight w:val="0"/>
              <w:marTop w:val="0"/>
              <w:marBottom w:val="0"/>
              <w:divBdr>
                <w:top w:val="none" w:sz="0" w:space="0" w:color="auto"/>
                <w:left w:val="none" w:sz="0" w:space="0" w:color="auto"/>
                <w:bottom w:val="none" w:sz="0" w:space="0" w:color="auto"/>
                <w:right w:val="none" w:sz="0" w:space="0" w:color="auto"/>
              </w:divBdr>
            </w:div>
            <w:div w:id="1248152109">
              <w:marLeft w:val="0"/>
              <w:marRight w:val="0"/>
              <w:marTop w:val="0"/>
              <w:marBottom w:val="0"/>
              <w:divBdr>
                <w:top w:val="none" w:sz="0" w:space="0" w:color="auto"/>
                <w:left w:val="none" w:sz="0" w:space="0" w:color="auto"/>
                <w:bottom w:val="none" w:sz="0" w:space="0" w:color="auto"/>
                <w:right w:val="none" w:sz="0" w:space="0" w:color="auto"/>
              </w:divBdr>
            </w:div>
            <w:div w:id="753287073">
              <w:marLeft w:val="0"/>
              <w:marRight w:val="0"/>
              <w:marTop w:val="0"/>
              <w:marBottom w:val="0"/>
              <w:divBdr>
                <w:top w:val="none" w:sz="0" w:space="0" w:color="auto"/>
                <w:left w:val="none" w:sz="0" w:space="0" w:color="auto"/>
                <w:bottom w:val="none" w:sz="0" w:space="0" w:color="auto"/>
                <w:right w:val="none" w:sz="0" w:space="0" w:color="auto"/>
              </w:divBdr>
            </w:div>
            <w:div w:id="787045797">
              <w:marLeft w:val="0"/>
              <w:marRight w:val="0"/>
              <w:marTop w:val="0"/>
              <w:marBottom w:val="0"/>
              <w:divBdr>
                <w:top w:val="none" w:sz="0" w:space="0" w:color="auto"/>
                <w:left w:val="none" w:sz="0" w:space="0" w:color="auto"/>
                <w:bottom w:val="none" w:sz="0" w:space="0" w:color="auto"/>
                <w:right w:val="none" w:sz="0" w:space="0" w:color="auto"/>
              </w:divBdr>
            </w:div>
            <w:div w:id="705326534">
              <w:marLeft w:val="0"/>
              <w:marRight w:val="0"/>
              <w:marTop w:val="0"/>
              <w:marBottom w:val="0"/>
              <w:divBdr>
                <w:top w:val="none" w:sz="0" w:space="0" w:color="auto"/>
                <w:left w:val="none" w:sz="0" w:space="0" w:color="auto"/>
                <w:bottom w:val="none" w:sz="0" w:space="0" w:color="auto"/>
                <w:right w:val="none" w:sz="0" w:space="0" w:color="auto"/>
              </w:divBdr>
            </w:div>
            <w:div w:id="1931619118">
              <w:marLeft w:val="0"/>
              <w:marRight w:val="0"/>
              <w:marTop w:val="0"/>
              <w:marBottom w:val="0"/>
              <w:divBdr>
                <w:top w:val="none" w:sz="0" w:space="0" w:color="auto"/>
                <w:left w:val="none" w:sz="0" w:space="0" w:color="auto"/>
                <w:bottom w:val="none" w:sz="0" w:space="0" w:color="auto"/>
                <w:right w:val="none" w:sz="0" w:space="0" w:color="auto"/>
              </w:divBdr>
            </w:div>
          </w:divsChild>
        </w:div>
        <w:div w:id="491677689">
          <w:marLeft w:val="0"/>
          <w:marRight w:val="0"/>
          <w:marTop w:val="0"/>
          <w:marBottom w:val="0"/>
          <w:divBdr>
            <w:top w:val="none" w:sz="0" w:space="0" w:color="auto"/>
            <w:left w:val="none" w:sz="0" w:space="0" w:color="auto"/>
            <w:bottom w:val="none" w:sz="0" w:space="0" w:color="auto"/>
            <w:right w:val="none" w:sz="0" w:space="0" w:color="auto"/>
          </w:divBdr>
          <w:divsChild>
            <w:div w:id="952058342">
              <w:marLeft w:val="0"/>
              <w:marRight w:val="0"/>
              <w:marTop w:val="0"/>
              <w:marBottom w:val="0"/>
              <w:divBdr>
                <w:top w:val="none" w:sz="0" w:space="0" w:color="auto"/>
                <w:left w:val="none" w:sz="0" w:space="0" w:color="auto"/>
                <w:bottom w:val="none" w:sz="0" w:space="0" w:color="auto"/>
                <w:right w:val="none" w:sz="0" w:space="0" w:color="auto"/>
              </w:divBdr>
            </w:div>
            <w:div w:id="646932319">
              <w:marLeft w:val="0"/>
              <w:marRight w:val="0"/>
              <w:marTop w:val="0"/>
              <w:marBottom w:val="0"/>
              <w:divBdr>
                <w:top w:val="none" w:sz="0" w:space="0" w:color="auto"/>
                <w:left w:val="none" w:sz="0" w:space="0" w:color="auto"/>
                <w:bottom w:val="none" w:sz="0" w:space="0" w:color="auto"/>
                <w:right w:val="none" w:sz="0" w:space="0" w:color="auto"/>
              </w:divBdr>
            </w:div>
            <w:div w:id="1217425941">
              <w:marLeft w:val="0"/>
              <w:marRight w:val="0"/>
              <w:marTop w:val="0"/>
              <w:marBottom w:val="0"/>
              <w:divBdr>
                <w:top w:val="none" w:sz="0" w:space="0" w:color="auto"/>
                <w:left w:val="none" w:sz="0" w:space="0" w:color="auto"/>
                <w:bottom w:val="none" w:sz="0" w:space="0" w:color="auto"/>
                <w:right w:val="none" w:sz="0" w:space="0" w:color="auto"/>
              </w:divBdr>
            </w:div>
            <w:div w:id="656151468">
              <w:marLeft w:val="0"/>
              <w:marRight w:val="0"/>
              <w:marTop w:val="0"/>
              <w:marBottom w:val="0"/>
              <w:divBdr>
                <w:top w:val="none" w:sz="0" w:space="0" w:color="auto"/>
                <w:left w:val="none" w:sz="0" w:space="0" w:color="auto"/>
                <w:bottom w:val="none" w:sz="0" w:space="0" w:color="auto"/>
                <w:right w:val="none" w:sz="0" w:space="0" w:color="auto"/>
              </w:divBdr>
            </w:div>
            <w:div w:id="774594221">
              <w:marLeft w:val="0"/>
              <w:marRight w:val="0"/>
              <w:marTop w:val="0"/>
              <w:marBottom w:val="0"/>
              <w:divBdr>
                <w:top w:val="none" w:sz="0" w:space="0" w:color="auto"/>
                <w:left w:val="none" w:sz="0" w:space="0" w:color="auto"/>
                <w:bottom w:val="none" w:sz="0" w:space="0" w:color="auto"/>
                <w:right w:val="none" w:sz="0" w:space="0" w:color="auto"/>
              </w:divBdr>
            </w:div>
            <w:div w:id="735477113">
              <w:marLeft w:val="0"/>
              <w:marRight w:val="0"/>
              <w:marTop w:val="0"/>
              <w:marBottom w:val="0"/>
              <w:divBdr>
                <w:top w:val="none" w:sz="0" w:space="0" w:color="auto"/>
                <w:left w:val="none" w:sz="0" w:space="0" w:color="auto"/>
                <w:bottom w:val="none" w:sz="0" w:space="0" w:color="auto"/>
                <w:right w:val="none" w:sz="0" w:space="0" w:color="auto"/>
              </w:divBdr>
            </w:div>
            <w:div w:id="1009723414">
              <w:marLeft w:val="0"/>
              <w:marRight w:val="0"/>
              <w:marTop w:val="0"/>
              <w:marBottom w:val="0"/>
              <w:divBdr>
                <w:top w:val="none" w:sz="0" w:space="0" w:color="auto"/>
                <w:left w:val="none" w:sz="0" w:space="0" w:color="auto"/>
                <w:bottom w:val="none" w:sz="0" w:space="0" w:color="auto"/>
                <w:right w:val="none" w:sz="0" w:space="0" w:color="auto"/>
              </w:divBdr>
            </w:div>
            <w:div w:id="1435174079">
              <w:marLeft w:val="0"/>
              <w:marRight w:val="0"/>
              <w:marTop w:val="0"/>
              <w:marBottom w:val="0"/>
              <w:divBdr>
                <w:top w:val="none" w:sz="0" w:space="0" w:color="auto"/>
                <w:left w:val="none" w:sz="0" w:space="0" w:color="auto"/>
                <w:bottom w:val="none" w:sz="0" w:space="0" w:color="auto"/>
                <w:right w:val="none" w:sz="0" w:space="0" w:color="auto"/>
              </w:divBdr>
            </w:div>
            <w:div w:id="577521634">
              <w:marLeft w:val="0"/>
              <w:marRight w:val="0"/>
              <w:marTop w:val="0"/>
              <w:marBottom w:val="0"/>
              <w:divBdr>
                <w:top w:val="none" w:sz="0" w:space="0" w:color="auto"/>
                <w:left w:val="none" w:sz="0" w:space="0" w:color="auto"/>
                <w:bottom w:val="none" w:sz="0" w:space="0" w:color="auto"/>
                <w:right w:val="none" w:sz="0" w:space="0" w:color="auto"/>
              </w:divBdr>
            </w:div>
            <w:div w:id="1174153851">
              <w:marLeft w:val="0"/>
              <w:marRight w:val="0"/>
              <w:marTop w:val="0"/>
              <w:marBottom w:val="0"/>
              <w:divBdr>
                <w:top w:val="none" w:sz="0" w:space="0" w:color="auto"/>
                <w:left w:val="none" w:sz="0" w:space="0" w:color="auto"/>
                <w:bottom w:val="none" w:sz="0" w:space="0" w:color="auto"/>
                <w:right w:val="none" w:sz="0" w:space="0" w:color="auto"/>
              </w:divBdr>
            </w:div>
            <w:div w:id="1332879010">
              <w:marLeft w:val="0"/>
              <w:marRight w:val="0"/>
              <w:marTop w:val="0"/>
              <w:marBottom w:val="0"/>
              <w:divBdr>
                <w:top w:val="none" w:sz="0" w:space="0" w:color="auto"/>
                <w:left w:val="none" w:sz="0" w:space="0" w:color="auto"/>
                <w:bottom w:val="none" w:sz="0" w:space="0" w:color="auto"/>
                <w:right w:val="none" w:sz="0" w:space="0" w:color="auto"/>
              </w:divBdr>
            </w:div>
            <w:div w:id="968363286">
              <w:marLeft w:val="0"/>
              <w:marRight w:val="0"/>
              <w:marTop w:val="0"/>
              <w:marBottom w:val="0"/>
              <w:divBdr>
                <w:top w:val="none" w:sz="0" w:space="0" w:color="auto"/>
                <w:left w:val="none" w:sz="0" w:space="0" w:color="auto"/>
                <w:bottom w:val="none" w:sz="0" w:space="0" w:color="auto"/>
                <w:right w:val="none" w:sz="0" w:space="0" w:color="auto"/>
              </w:divBdr>
            </w:div>
          </w:divsChild>
        </w:div>
        <w:div w:id="842093000">
          <w:marLeft w:val="0"/>
          <w:marRight w:val="0"/>
          <w:marTop w:val="0"/>
          <w:marBottom w:val="0"/>
          <w:divBdr>
            <w:top w:val="none" w:sz="0" w:space="0" w:color="auto"/>
            <w:left w:val="none" w:sz="0" w:space="0" w:color="auto"/>
            <w:bottom w:val="none" w:sz="0" w:space="0" w:color="auto"/>
            <w:right w:val="none" w:sz="0" w:space="0" w:color="auto"/>
          </w:divBdr>
          <w:divsChild>
            <w:div w:id="1791974924">
              <w:marLeft w:val="0"/>
              <w:marRight w:val="0"/>
              <w:marTop w:val="0"/>
              <w:marBottom w:val="0"/>
              <w:divBdr>
                <w:top w:val="none" w:sz="0" w:space="0" w:color="auto"/>
                <w:left w:val="none" w:sz="0" w:space="0" w:color="auto"/>
                <w:bottom w:val="none" w:sz="0" w:space="0" w:color="auto"/>
                <w:right w:val="none" w:sz="0" w:space="0" w:color="auto"/>
              </w:divBdr>
            </w:div>
            <w:div w:id="578831675">
              <w:marLeft w:val="0"/>
              <w:marRight w:val="0"/>
              <w:marTop w:val="0"/>
              <w:marBottom w:val="0"/>
              <w:divBdr>
                <w:top w:val="none" w:sz="0" w:space="0" w:color="auto"/>
                <w:left w:val="none" w:sz="0" w:space="0" w:color="auto"/>
                <w:bottom w:val="none" w:sz="0" w:space="0" w:color="auto"/>
                <w:right w:val="none" w:sz="0" w:space="0" w:color="auto"/>
              </w:divBdr>
            </w:div>
            <w:div w:id="2012100898">
              <w:marLeft w:val="0"/>
              <w:marRight w:val="0"/>
              <w:marTop w:val="0"/>
              <w:marBottom w:val="0"/>
              <w:divBdr>
                <w:top w:val="none" w:sz="0" w:space="0" w:color="auto"/>
                <w:left w:val="none" w:sz="0" w:space="0" w:color="auto"/>
                <w:bottom w:val="none" w:sz="0" w:space="0" w:color="auto"/>
                <w:right w:val="none" w:sz="0" w:space="0" w:color="auto"/>
              </w:divBdr>
            </w:div>
            <w:div w:id="1468156926">
              <w:marLeft w:val="0"/>
              <w:marRight w:val="0"/>
              <w:marTop w:val="0"/>
              <w:marBottom w:val="0"/>
              <w:divBdr>
                <w:top w:val="none" w:sz="0" w:space="0" w:color="auto"/>
                <w:left w:val="none" w:sz="0" w:space="0" w:color="auto"/>
                <w:bottom w:val="none" w:sz="0" w:space="0" w:color="auto"/>
                <w:right w:val="none" w:sz="0" w:space="0" w:color="auto"/>
              </w:divBdr>
            </w:div>
            <w:div w:id="1681271393">
              <w:marLeft w:val="0"/>
              <w:marRight w:val="0"/>
              <w:marTop w:val="0"/>
              <w:marBottom w:val="0"/>
              <w:divBdr>
                <w:top w:val="none" w:sz="0" w:space="0" w:color="auto"/>
                <w:left w:val="none" w:sz="0" w:space="0" w:color="auto"/>
                <w:bottom w:val="none" w:sz="0" w:space="0" w:color="auto"/>
                <w:right w:val="none" w:sz="0" w:space="0" w:color="auto"/>
              </w:divBdr>
            </w:div>
            <w:div w:id="1354963422">
              <w:marLeft w:val="0"/>
              <w:marRight w:val="0"/>
              <w:marTop w:val="0"/>
              <w:marBottom w:val="0"/>
              <w:divBdr>
                <w:top w:val="none" w:sz="0" w:space="0" w:color="auto"/>
                <w:left w:val="none" w:sz="0" w:space="0" w:color="auto"/>
                <w:bottom w:val="none" w:sz="0" w:space="0" w:color="auto"/>
                <w:right w:val="none" w:sz="0" w:space="0" w:color="auto"/>
              </w:divBdr>
            </w:div>
            <w:div w:id="2050909449">
              <w:marLeft w:val="0"/>
              <w:marRight w:val="0"/>
              <w:marTop w:val="0"/>
              <w:marBottom w:val="0"/>
              <w:divBdr>
                <w:top w:val="none" w:sz="0" w:space="0" w:color="auto"/>
                <w:left w:val="none" w:sz="0" w:space="0" w:color="auto"/>
                <w:bottom w:val="none" w:sz="0" w:space="0" w:color="auto"/>
                <w:right w:val="none" w:sz="0" w:space="0" w:color="auto"/>
              </w:divBdr>
            </w:div>
            <w:div w:id="709915205">
              <w:marLeft w:val="0"/>
              <w:marRight w:val="0"/>
              <w:marTop w:val="0"/>
              <w:marBottom w:val="0"/>
              <w:divBdr>
                <w:top w:val="none" w:sz="0" w:space="0" w:color="auto"/>
                <w:left w:val="none" w:sz="0" w:space="0" w:color="auto"/>
                <w:bottom w:val="none" w:sz="0" w:space="0" w:color="auto"/>
                <w:right w:val="none" w:sz="0" w:space="0" w:color="auto"/>
              </w:divBdr>
            </w:div>
            <w:div w:id="1676758904">
              <w:marLeft w:val="0"/>
              <w:marRight w:val="0"/>
              <w:marTop w:val="0"/>
              <w:marBottom w:val="0"/>
              <w:divBdr>
                <w:top w:val="none" w:sz="0" w:space="0" w:color="auto"/>
                <w:left w:val="none" w:sz="0" w:space="0" w:color="auto"/>
                <w:bottom w:val="none" w:sz="0" w:space="0" w:color="auto"/>
                <w:right w:val="none" w:sz="0" w:space="0" w:color="auto"/>
              </w:divBdr>
            </w:div>
            <w:div w:id="140333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544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raheel_hameed@cameco.com" TargetMode="External"/><Relationship Id="rId18" Type="http://schemas.openxmlformats.org/officeDocument/2006/relationships/hyperlink" Target="https://www.google.ca/maps/place/McMaster+University/@43.260879,-79.919225,17z/data=%213m1%214b1%214m2%213m1%211s0x882c84ac44f72ac1:0x399e00ea6143011c"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mailto:pirom@mcmaster.ca" TargetMode="External"/><Relationship Id="rId17" Type="http://schemas.openxmlformats.org/officeDocument/2006/relationships/hyperlink" Target="mailto:tayal2000@gmail.com" TargetMode="External"/><Relationship Id="rId2" Type="http://schemas.openxmlformats.org/officeDocument/2006/relationships/styles" Target="styles.xml"/><Relationship Id="rId16" Type="http://schemas.openxmlformats.org/officeDocument/2006/relationships/hyperlink" Target="https://cns-snc.us1.list-manage.com/track/click?u=64eb35afde0c820eb8fc6ad2d&amp;id=56e3b41ddf&amp;e=bf8a52af0brds%20Nominations.docxlogy%20Awards%20Nominations.docx" TargetMode="External"/><Relationship Id="rId20" Type="http://schemas.openxmlformats.org/officeDocument/2006/relationships/hyperlink" Target="mailto:raheel_hameed@cameco.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ns-snc.ca/wp-content/uploads/2026/04/CNSFC2026_Paper_Template_Final.docx" TargetMode="External"/><Relationship Id="rId5" Type="http://schemas.openxmlformats.org/officeDocument/2006/relationships/footnotes" Target="footnotes.xml"/><Relationship Id="rId15" Type="http://schemas.openxmlformats.org/officeDocument/2006/relationships/hyperlink" Target="mailto:tayal2000@gmail.com" TargetMode="External"/><Relationship Id="rId10" Type="http://schemas.openxmlformats.org/officeDocument/2006/relationships/hyperlink" Target="https://www.xcdsystem.com/cns/abstract/index.cfm?ID=HiSAy13" TargetMode="External"/><Relationship Id="rId19" Type="http://schemas.openxmlformats.org/officeDocument/2006/relationships/hyperlink" Target="mailto:pirom@mcmaster.ca" TargetMode="External"/><Relationship Id="rId4" Type="http://schemas.openxmlformats.org/officeDocument/2006/relationships/webSettings" Target="webSettings.xml"/><Relationship Id="rId9" Type="http://schemas.openxmlformats.org/officeDocument/2006/relationships/hyperlink" Target="https://cns-snc.ca/wp-content/uploads/2026/04/CNSFC2026_Abstract_Template_Final.docx" TargetMode="External"/><Relationship Id="rId14" Type="http://schemas.openxmlformats.org/officeDocument/2006/relationships/hyperlink" Target="mailto:pirom@mcmaster.ca"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942</Words>
  <Characters>5373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Patrick</dc:creator>
  <cp:lastModifiedBy>Robert Kaczur</cp:lastModifiedBy>
  <cp:revision>2</cp:revision>
  <dcterms:created xsi:type="dcterms:W3CDTF">2026-04-23T14:48:00Z</dcterms:created>
  <dcterms:modified xsi:type="dcterms:W3CDTF">2026-04-23T14:48:00Z</dcterms:modified>
</cp:coreProperties>
</file>